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5FA12" w14:textId="77777777" w:rsidR="00BE1DB5" w:rsidRDefault="00BE1DB5" w:rsidP="00BE1DB5">
      <w:pPr>
        <w:jc w:val="center"/>
        <w:rPr>
          <w:sz w:val="22"/>
          <w:szCs w:val="22"/>
        </w:rPr>
      </w:pPr>
      <w:bookmarkStart w:id="0" w:name="_GoBack"/>
      <w:bookmarkEnd w:id="0"/>
      <w:r>
        <w:rPr>
          <w:rFonts w:hint="eastAsia"/>
          <w:sz w:val="22"/>
          <w:szCs w:val="22"/>
        </w:rPr>
        <w:t>２０１８年の展望とウィーンにおけるマルチ外交</w:t>
      </w:r>
    </w:p>
    <w:p w14:paraId="7E392ACF" w14:textId="77777777" w:rsidR="00BE1DB5" w:rsidRDefault="00BE1DB5" w:rsidP="00BE1DB5">
      <w:pPr>
        <w:jc w:val="center"/>
        <w:rPr>
          <w:sz w:val="22"/>
          <w:szCs w:val="22"/>
        </w:rPr>
      </w:pPr>
    </w:p>
    <w:p w14:paraId="722C3F9B" w14:textId="77777777" w:rsidR="00BE1DB5" w:rsidRDefault="00461F46" w:rsidP="00BE1DB5">
      <w:pPr>
        <w:jc w:val="left"/>
        <w:rPr>
          <w:sz w:val="22"/>
          <w:szCs w:val="22"/>
        </w:rPr>
      </w:pPr>
      <w:r>
        <w:rPr>
          <w:rFonts w:hint="eastAsia"/>
          <w:sz w:val="22"/>
          <w:szCs w:val="22"/>
        </w:rPr>
        <w:t xml:space="preserve">　</w:t>
      </w:r>
      <w:r w:rsidR="00BE1DB5">
        <w:rPr>
          <w:rFonts w:hint="eastAsia"/>
          <w:sz w:val="22"/>
          <w:szCs w:val="22"/>
        </w:rPr>
        <w:t>今回で、四回目の講演となりました。正直なところ、これほど多くの機会をいただくとは予想しておりませんでしたが、今年も、この年頭の講演を行う機会をいただきましたので、「２０１８年の展望とウィーンにおけるマルチ外交」についてお話しさせていただきます。昨年までの講演に来ていただいた方は、直ぐにお気づきと思いますが、「２０１８年」の部分だけを変えたテーマです。「定点観測」の観点から、これまで三回、同じアプローチでお話し</w:t>
      </w:r>
      <w:r>
        <w:rPr>
          <w:rFonts w:hint="eastAsia"/>
          <w:sz w:val="22"/>
          <w:szCs w:val="22"/>
        </w:rPr>
        <w:t>して</w:t>
      </w:r>
      <w:r w:rsidR="00BE1DB5">
        <w:rPr>
          <w:rFonts w:hint="eastAsia"/>
          <w:sz w:val="22"/>
          <w:szCs w:val="22"/>
        </w:rPr>
        <w:t>きましたが、今年も、同じアプローチを続けたいと思います。</w:t>
      </w:r>
    </w:p>
    <w:p w14:paraId="2691199E" w14:textId="77777777" w:rsidR="00461F46" w:rsidRDefault="00461F46" w:rsidP="00BE1DB5">
      <w:pPr>
        <w:jc w:val="left"/>
        <w:rPr>
          <w:sz w:val="22"/>
          <w:szCs w:val="22"/>
        </w:rPr>
      </w:pPr>
      <w:r>
        <w:rPr>
          <w:rFonts w:hint="eastAsia"/>
          <w:sz w:val="22"/>
          <w:szCs w:val="22"/>
        </w:rPr>
        <w:t xml:space="preserve">　</w:t>
      </w:r>
      <w:r w:rsidR="00BE1DB5">
        <w:rPr>
          <w:rFonts w:hint="eastAsia"/>
          <w:sz w:val="22"/>
          <w:szCs w:val="22"/>
        </w:rPr>
        <w:t>ベースになるのは、これまでに引き続き、「世界には『秩序の力』、『無秩序の力』との絶え間ない緊張関係がある」「このところ、秩序と無秩序のバランスは、無秩序が強くなる方向にシフトしてきている」との指摘です。前者は、英国の国際政治学者ハドレイ・ブルの捉え方であり、後者は米国の外交評議会会長のリチャー</w:t>
      </w:r>
      <w:r>
        <w:rPr>
          <w:rFonts w:hint="eastAsia"/>
          <w:sz w:val="22"/>
          <w:szCs w:val="22"/>
        </w:rPr>
        <w:t>ド・ハースが２０１４年末に指摘したものです。</w:t>
      </w:r>
    </w:p>
    <w:p w14:paraId="27908310" w14:textId="77777777" w:rsidR="00BE1DB5" w:rsidRDefault="00461F46" w:rsidP="00BE1DB5">
      <w:pPr>
        <w:jc w:val="left"/>
        <w:rPr>
          <w:sz w:val="22"/>
          <w:szCs w:val="22"/>
        </w:rPr>
      </w:pPr>
      <w:r>
        <w:rPr>
          <w:rFonts w:hint="eastAsia"/>
          <w:sz w:val="22"/>
          <w:szCs w:val="22"/>
        </w:rPr>
        <w:t xml:space="preserve">　このように秩序と無秩序という観点から、２０１７年を振り返り、２０１８</w:t>
      </w:r>
      <w:r w:rsidR="00BE1DB5">
        <w:rPr>
          <w:rFonts w:hint="eastAsia"/>
          <w:sz w:val="22"/>
          <w:szCs w:val="22"/>
        </w:rPr>
        <w:t>年を展望すると</w:t>
      </w:r>
      <w:r>
        <w:rPr>
          <w:rFonts w:hint="eastAsia"/>
          <w:sz w:val="22"/>
          <w:szCs w:val="22"/>
        </w:rPr>
        <w:t>、</w:t>
      </w:r>
      <w:r w:rsidR="00BE1DB5">
        <w:rPr>
          <w:rFonts w:hint="eastAsia"/>
          <w:sz w:val="22"/>
          <w:szCs w:val="22"/>
        </w:rPr>
        <w:t>どのようなことが言える</w:t>
      </w:r>
      <w:r>
        <w:rPr>
          <w:rFonts w:hint="eastAsia"/>
          <w:sz w:val="22"/>
          <w:szCs w:val="22"/>
        </w:rPr>
        <w:t>でしょうか</w:t>
      </w:r>
      <w:r w:rsidR="00BE1DB5">
        <w:rPr>
          <w:rFonts w:hint="eastAsia"/>
          <w:sz w:val="22"/>
          <w:szCs w:val="22"/>
        </w:rPr>
        <w:t>。</w:t>
      </w:r>
    </w:p>
    <w:p w14:paraId="6E00CD48" w14:textId="77777777" w:rsidR="00BE1DB5" w:rsidRDefault="00BE1DB5" w:rsidP="00BE1DB5">
      <w:pPr>
        <w:pStyle w:val="a3"/>
        <w:ind w:leftChars="0" w:left="360"/>
        <w:jc w:val="left"/>
        <w:rPr>
          <w:sz w:val="22"/>
          <w:szCs w:val="22"/>
        </w:rPr>
      </w:pPr>
    </w:p>
    <w:p w14:paraId="2FD04682" w14:textId="77777777" w:rsidR="00BE1DB5" w:rsidRDefault="00461F46" w:rsidP="00BE1DB5">
      <w:pPr>
        <w:jc w:val="left"/>
        <w:rPr>
          <w:sz w:val="22"/>
          <w:szCs w:val="22"/>
          <w:bdr w:val="single" w:sz="4" w:space="0" w:color="auto" w:frame="1"/>
        </w:rPr>
      </w:pPr>
      <w:r>
        <w:rPr>
          <w:rFonts w:hint="eastAsia"/>
          <w:sz w:val="22"/>
          <w:szCs w:val="22"/>
          <w:bdr w:val="single" w:sz="4" w:space="0" w:color="auto" w:frame="1"/>
        </w:rPr>
        <w:t>１　２０１７</w:t>
      </w:r>
      <w:r w:rsidR="00BE1DB5">
        <w:rPr>
          <w:rFonts w:hint="eastAsia"/>
          <w:sz w:val="22"/>
          <w:szCs w:val="22"/>
          <w:bdr w:val="single" w:sz="4" w:space="0" w:color="auto" w:frame="1"/>
        </w:rPr>
        <w:t>年はどのような年であったのか。</w:t>
      </w:r>
    </w:p>
    <w:p w14:paraId="642DACBC" w14:textId="43BC3117" w:rsidR="00BE1DB5" w:rsidRDefault="00BE1DB5" w:rsidP="00BE1DB5">
      <w:pPr>
        <w:jc w:val="left"/>
        <w:rPr>
          <w:sz w:val="22"/>
          <w:szCs w:val="22"/>
        </w:rPr>
      </w:pPr>
      <w:r>
        <w:rPr>
          <w:rFonts w:hint="eastAsia"/>
          <w:sz w:val="22"/>
          <w:szCs w:val="22"/>
        </w:rPr>
        <w:t xml:space="preserve">　</w:t>
      </w:r>
      <w:r w:rsidR="00461F46">
        <w:rPr>
          <w:rFonts w:hint="eastAsia"/>
          <w:sz w:val="22"/>
          <w:szCs w:val="22"/>
        </w:rPr>
        <w:t>まず、</w:t>
      </w:r>
      <w:r w:rsidR="00EC332A">
        <w:rPr>
          <w:rFonts w:hint="eastAsia"/>
          <w:sz w:val="22"/>
          <w:szCs w:val="22"/>
        </w:rPr>
        <w:t>今年のこれまでの動きを含めて、</w:t>
      </w:r>
      <w:r w:rsidR="00461F46">
        <w:rPr>
          <w:rFonts w:hint="eastAsia"/>
          <w:sz w:val="22"/>
          <w:szCs w:val="22"/>
        </w:rPr>
        <w:t>昨年</w:t>
      </w:r>
      <w:r w:rsidR="00EC332A">
        <w:rPr>
          <w:rFonts w:hint="eastAsia"/>
          <w:sz w:val="22"/>
          <w:szCs w:val="22"/>
        </w:rPr>
        <w:t>の</w:t>
      </w:r>
      <w:r w:rsidR="00461F46">
        <w:rPr>
          <w:rFonts w:hint="eastAsia"/>
          <w:sz w:val="22"/>
          <w:szCs w:val="22"/>
        </w:rPr>
        <w:t>２０１７年を振り返ってみたいと思いますが、</w:t>
      </w:r>
      <w:r>
        <w:rPr>
          <w:rFonts w:hint="eastAsia"/>
          <w:sz w:val="22"/>
          <w:szCs w:val="22"/>
        </w:rPr>
        <w:t>「秩序の力」と「無秩序の力」との観点からすると、懸念を持たざるを得ない動きが目についた</w:t>
      </w:r>
      <w:r w:rsidR="00461F46">
        <w:rPr>
          <w:rFonts w:hint="eastAsia"/>
          <w:sz w:val="22"/>
          <w:szCs w:val="22"/>
        </w:rPr>
        <w:t>年であったと言わざるを得ないかと思います</w:t>
      </w:r>
      <w:r>
        <w:rPr>
          <w:rFonts w:hint="eastAsia"/>
          <w:sz w:val="22"/>
          <w:szCs w:val="22"/>
        </w:rPr>
        <w:t>。</w:t>
      </w:r>
    </w:p>
    <w:p w14:paraId="47489B63" w14:textId="77777777" w:rsidR="00BE1DB5" w:rsidRDefault="00BE1DB5" w:rsidP="00BE1DB5">
      <w:pPr>
        <w:jc w:val="left"/>
        <w:rPr>
          <w:sz w:val="22"/>
          <w:szCs w:val="22"/>
        </w:rPr>
      </w:pPr>
    </w:p>
    <w:p w14:paraId="477DFECE" w14:textId="77777777" w:rsidR="00BE1DB5" w:rsidRDefault="00BE1DB5" w:rsidP="008E4260">
      <w:pPr>
        <w:jc w:val="left"/>
        <w:outlineLvl w:val="0"/>
        <w:rPr>
          <w:sz w:val="22"/>
          <w:szCs w:val="22"/>
        </w:rPr>
      </w:pPr>
      <w:r>
        <w:rPr>
          <w:rFonts w:hint="eastAsia"/>
          <w:sz w:val="22"/>
          <w:szCs w:val="22"/>
        </w:rPr>
        <w:t>（１）</w:t>
      </w:r>
      <w:r w:rsidR="00290D67">
        <w:rPr>
          <w:rFonts w:hint="eastAsia"/>
          <w:sz w:val="22"/>
          <w:szCs w:val="22"/>
        </w:rPr>
        <w:t>トランプ米大統領の就任</w:t>
      </w:r>
      <w:r w:rsidR="00704B43">
        <w:rPr>
          <w:rFonts w:hint="eastAsia"/>
          <w:sz w:val="22"/>
          <w:szCs w:val="22"/>
        </w:rPr>
        <w:t>とイラン核合意（</w:t>
      </w:r>
      <w:r w:rsidR="00704B43">
        <w:rPr>
          <w:sz w:val="22"/>
          <w:szCs w:val="22"/>
        </w:rPr>
        <w:t>JCPOA</w:t>
      </w:r>
      <w:r w:rsidR="00704B43">
        <w:rPr>
          <w:rFonts w:hint="eastAsia"/>
          <w:sz w:val="22"/>
          <w:szCs w:val="22"/>
        </w:rPr>
        <w:t>）</w:t>
      </w:r>
      <w:r w:rsidR="00290D67">
        <w:rPr>
          <w:rFonts w:hint="eastAsia"/>
          <w:sz w:val="22"/>
          <w:szCs w:val="22"/>
        </w:rPr>
        <w:t>の</w:t>
      </w:r>
      <w:r w:rsidR="00165BA1">
        <w:rPr>
          <w:rFonts w:hint="eastAsia"/>
          <w:sz w:val="22"/>
          <w:szCs w:val="22"/>
        </w:rPr>
        <w:t>先行き不透明</w:t>
      </w:r>
    </w:p>
    <w:p w14:paraId="47A4F682" w14:textId="34FFCEA6" w:rsidR="000049F1" w:rsidRDefault="00165BA1" w:rsidP="00165BA1">
      <w:pPr>
        <w:jc w:val="left"/>
        <w:rPr>
          <w:sz w:val="22"/>
          <w:szCs w:val="22"/>
        </w:rPr>
      </w:pPr>
      <w:r>
        <w:rPr>
          <w:rFonts w:hint="eastAsia"/>
          <w:sz w:val="22"/>
          <w:szCs w:val="22"/>
        </w:rPr>
        <w:t xml:space="preserve">　</w:t>
      </w:r>
      <w:r w:rsidR="003D53E4">
        <w:rPr>
          <w:rFonts w:hint="eastAsia"/>
          <w:sz w:val="22"/>
          <w:szCs w:val="22"/>
        </w:rPr>
        <w:t>昨年１月に</w:t>
      </w:r>
      <w:r w:rsidR="0011409E">
        <w:rPr>
          <w:rFonts w:hint="eastAsia"/>
          <w:sz w:val="22"/>
          <w:szCs w:val="22"/>
        </w:rPr>
        <w:t>米国</w:t>
      </w:r>
      <w:r>
        <w:rPr>
          <w:rFonts w:hint="eastAsia"/>
          <w:sz w:val="22"/>
          <w:szCs w:val="22"/>
        </w:rPr>
        <w:t>でトランプ新大統領が就任し、</w:t>
      </w:r>
      <w:r>
        <w:rPr>
          <w:sz w:val="22"/>
          <w:szCs w:val="22"/>
        </w:rPr>
        <w:t>“America first”</w:t>
      </w:r>
      <w:r>
        <w:rPr>
          <w:rFonts w:hint="eastAsia"/>
          <w:sz w:val="22"/>
          <w:szCs w:val="22"/>
        </w:rPr>
        <w:t>に基づく外交を展開し始めました。</w:t>
      </w:r>
      <w:r w:rsidR="009838B7">
        <w:rPr>
          <w:sz w:val="22"/>
          <w:szCs w:val="22"/>
        </w:rPr>
        <w:t>JCPOA</w:t>
      </w:r>
      <w:r w:rsidR="009838B7">
        <w:rPr>
          <w:rFonts w:hint="eastAsia"/>
          <w:sz w:val="22"/>
          <w:szCs w:val="22"/>
        </w:rPr>
        <w:t>については、</w:t>
      </w:r>
      <w:r w:rsidR="004209FB">
        <w:rPr>
          <w:rFonts w:hint="eastAsia"/>
          <w:sz w:val="22"/>
          <w:szCs w:val="22"/>
        </w:rPr>
        <w:t>昨年１０月１３日、トランプ大統領は、イランが</w:t>
      </w:r>
      <w:r w:rsidR="004209FB">
        <w:rPr>
          <w:sz w:val="22"/>
          <w:szCs w:val="22"/>
        </w:rPr>
        <w:t>JCPOA</w:t>
      </w:r>
      <w:r w:rsidR="002B564F">
        <w:rPr>
          <w:rFonts w:hint="eastAsia"/>
          <w:sz w:val="22"/>
          <w:szCs w:val="22"/>
        </w:rPr>
        <w:t>を履行しているとは認めないと議会に対して通知しました。これで</w:t>
      </w:r>
      <w:r w:rsidR="0011409E">
        <w:rPr>
          <w:rFonts w:hint="eastAsia"/>
          <w:sz w:val="22"/>
          <w:szCs w:val="22"/>
        </w:rPr>
        <w:t>米国</w:t>
      </w:r>
      <w:r w:rsidR="004209FB">
        <w:rPr>
          <w:rFonts w:hint="eastAsia"/>
          <w:sz w:val="22"/>
          <w:szCs w:val="22"/>
        </w:rPr>
        <w:t>が</w:t>
      </w:r>
      <w:r w:rsidR="004209FB">
        <w:rPr>
          <w:sz w:val="22"/>
          <w:szCs w:val="22"/>
        </w:rPr>
        <w:t>JCPOA</w:t>
      </w:r>
      <w:r w:rsidR="004209FB">
        <w:rPr>
          <w:rFonts w:hint="eastAsia"/>
          <w:sz w:val="22"/>
          <w:szCs w:val="22"/>
        </w:rPr>
        <w:t>から離脱した</w:t>
      </w:r>
      <w:r w:rsidR="002B564F">
        <w:rPr>
          <w:rFonts w:hint="eastAsia"/>
          <w:sz w:val="22"/>
          <w:szCs w:val="22"/>
        </w:rPr>
        <w:t>という</w:t>
      </w:r>
      <w:r w:rsidR="004209FB">
        <w:rPr>
          <w:rFonts w:hint="eastAsia"/>
          <w:sz w:val="22"/>
          <w:szCs w:val="22"/>
        </w:rPr>
        <w:t>わけではなく、</w:t>
      </w:r>
      <w:r w:rsidR="0011409E">
        <w:rPr>
          <w:rFonts w:hint="eastAsia"/>
          <w:sz w:val="22"/>
          <w:szCs w:val="22"/>
        </w:rPr>
        <w:t>米国</w:t>
      </w:r>
      <w:r w:rsidR="004209FB">
        <w:rPr>
          <w:rFonts w:hint="eastAsia"/>
          <w:sz w:val="22"/>
          <w:szCs w:val="22"/>
        </w:rPr>
        <w:t>が引き続き</w:t>
      </w:r>
      <w:r w:rsidR="004209FB">
        <w:rPr>
          <w:rFonts w:hint="eastAsia"/>
          <w:sz w:val="22"/>
          <w:szCs w:val="22"/>
        </w:rPr>
        <w:t xml:space="preserve"> </w:t>
      </w:r>
      <w:r w:rsidR="004209FB">
        <w:rPr>
          <w:sz w:val="22"/>
          <w:szCs w:val="22"/>
        </w:rPr>
        <w:t>JCPOA</w:t>
      </w:r>
      <w:r w:rsidR="004209FB">
        <w:rPr>
          <w:rFonts w:hint="eastAsia"/>
          <w:sz w:val="22"/>
          <w:szCs w:val="22"/>
        </w:rPr>
        <w:t>を履行していくかどうかは、今後の議会の判断、大統領の判断によるところです</w:t>
      </w:r>
      <w:r w:rsidR="00EC332A">
        <w:rPr>
          <w:rFonts w:hint="eastAsia"/>
          <w:sz w:val="22"/>
          <w:szCs w:val="22"/>
        </w:rPr>
        <w:t>。１月１２日、</w:t>
      </w:r>
      <w:r w:rsidR="00A65D7A">
        <w:rPr>
          <w:rFonts w:hint="eastAsia"/>
          <w:sz w:val="22"/>
          <w:szCs w:val="22"/>
        </w:rPr>
        <w:t>米</w:t>
      </w:r>
      <w:r w:rsidR="00EC332A">
        <w:rPr>
          <w:rFonts w:hint="eastAsia"/>
          <w:sz w:val="22"/>
          <w:szCs w:val="22"/>
        </w:rPr>
        <w:t>政府は、</w:t>
      </w:r>
      <w:r w:rsidR="00EC332A">
        <w:rPr>
          <w:sz w:val="22"/>
          <w:szCs w:val="22"/>
        </w:rPr>
        <w:t>JCPOA</w:t>
      </w:r>
      <w:r w:rsidR="00EC332A">
        <w:rPr>
          <w:rFonts w:hint="eastAsia"/>
          <w:sz w:val="22"/>
          <w:szCs w:val="22"/>
        </w:rPr>
        <w:t>によるイランへの制裁</w:t>
      </w:r>
      <w:r w:rsidR="003A4077">
        <w:rPr>
          <w:rFonts w:hint="eastAsia"/>
          <w:sz w:val="22"/>
          <w:szCs w:val="22"/>
        </w:rPr>
        <w:t>免除</w:t>
      </w:r>
      <w:r w:rsidR="00EC332A">
        <w:rPr>
          <w:rFonts w:hint="eastAsia"/>
          <w:sz w:val="22"/>
          <w:szCs w:val="22"/>
        </w:rPr>
        <w:t>を</w:t>
      </w:r>
      <w:r w:rsidR="003A4077">
        <w:rPr>
          <w:rFonts w:hint="eastAsia"/>
          <w:sz w:val="22"/>
          <w:szCs w:val="22"/>
        </w:rPr>
        <w:t>延長</w:t>
      </w:r>
      <w:r w:rsidR="00EC332A">
        <w:rPr>
          <w:rFonts w:hint="eastAsia"/>
          <w:sz w:val="22"/>
          <w:szCs w:val="22"/>
        </w:rPr>
        <w:t>しましたが、</w:t>
      </w:r>
      <w:r w:rsidR="004209FB">
        <w:rPr>
          <w:rFonts w:hint="eastAsia"/>
          <w:sz w:val="22"/>
          <w:szCs w:val="22"/>
        </w:rPr>
        <w:t>JC</w:t>
      </w:r>
      <w:r w:rsidR="004209FB">
        <w:rPr>
          <w:sz w:val="22"/>
          <w:szCs w:val="22"/>
        </w:rPr>
        <w:t>POA</w:t>
      </w:r>
      <w:r w:rsidR="004209FB">
        <w:rPr>
          <w:rFonts w:hint="eastAsia"/>
          <w:sz w:val="22"/>
          <w:szCs w:val="22"/>
        </w:rPr>
        <w:t>の</w:t>
      </w:r>
      <w:r w:rsidR="000049F1">
        <w:rPr>
          <w:rFonts w:hint="eastAsia"/>
          <w:sz w:val="22"/>
          <w:szCs w:val="22"/>
        </w:rPr>
        <w:t>先行き</w:t>
      </w:r>
      <w:r w:rsidR="00EC332A">
        <w:rPr>
          <w:rFonts w:hint="eastAsia"/>
          <w:sz w:val="22"/>
          <w:szCs w:val="22"/>
        </w:rPr>
        <w:t>は</w:t>
      </w:r>
      <w:r w:rsidR="000049F1">
        <w:rPr>
          <w:rFonts w:hint="eastAsia"/>
          <w:sz w:val="22"/>
          <w:szCs w:val="22"/>
        </w:rPr>
        <w:t>不透明なもの</w:t>
      </w:r>
      <w:r w:rsidR="00EC332A">
        <w:rPr>
          <w:rFonts w:hint="eastAsia"/>
          <w:sz w:val="22"/>
          <w:szCs w:val="22"/>
        </w:rPr>
        <w:t>となっています</w:t>
      </w:r>
      <w:r w:rsidR="000049F1">
        <w:rPr>
          <w:rFonts w:hint="eastAsia"/>
          <w:sz w:val="22"/>
          <w:szCs w:val="22"/>
        </w:rPr>
        <w:t>。</w:t>
      </w:r>
      <w:r w:rsidR="003D53E4">
        <w:rPr>
          <w:rFonts w:hint="eastAsia"/>
          <w:sz w:val="22"/>
          <w:szCs w:val="22"/>
        </w:rPr>
        <w:t>２０１５年７月に合意された</w:t>
      </w:r>
      <w:r w:rsidR="006D28C6">
        <w:rPr>
          <w:sz w:val="22"/>
          <w:szCs w:val="22"/>
        </w:rPr>
        <w:t>JCPOA</w:t>
      </w:r>
      <w:r w:rsidR="0011409E">
        <w:rPr>
          <w:rFonts w:hint="eastAsia"/>
          <w:sz w:val="22"/>
          <w:szCs w:val="22"/>
        </w:rPr>
        <w:t>は、イラン核問題について外交によって</w:t>
      </w:r>
      <w:r w:rsidR="006D28C6">
        <w:rPr>
          <w:rFonts w:hint="eastAsia"/>
          <w:sz w:val="22"/>
          <w:szCs w:val="22"/>
        </w:rPr>
        <w:t>解決の道筋をつけたものとして、国際的に広く評価を得ているものであるだけに、</w:t>
      </w:r>
      <w:r w:rsidR="0011409E">
        <w:rPr>
          <w:rFonts w:hint="eastAsia"/>
          <w:sz w:val="22"/>
          <w:szCs w:val="22"/>
        </w:rPr>
        <w:t>米国</w:t>
      </w:r>
      <w:r w:rsidR="006D28C6">
        <w:rPr>
          <w:rFonts w:hint="eastAsia"/>
          <w:sz w:val="22"/>
          <w:szCs w:val="22"/>
        </w:rPr>
        <w:t>の新たな外交方針は、各方面から懸念を持って見られています。</w:t>
      </w:r>
    </w:p>
    <w:p w14:paraId="42B1EEA8" w14:textId="7A72AEF9" w:rsidR="00A85EF4" w:rsidRPr="00A85EF4" w:rsidRDefault="00A85EF4" w:rsidP="00165BA1">
      <w:pPr>
        <w:jc w:val="left"/>
        <w:rPr>
          <w:sz w:val="22"/>
          <w:szCs w:val="22"/>
        </w:rPr>
      </w:pPr>
      <w:r>
        <w:rPr>
          <w:rFonts w:hint="eastAsia"/>
          <w:sz w:val="22"/>
          <w:szCs w:val="22"/>
        </w:rPr>
        <w:t xml:space="preserve">　トランプ大統領は、このほかにも、気候変動問題に対処するためのパリ協定からの離脱、</w:t>
      </w:r>
      <w:r w:rsidR="00B07489">
        <w:rPr>
          <w:rFonts w:hint="eastAsia"/>
          <w:sz w:val="22"/>
          <w:szCs w:val="22"/>
        </w:rPr>
        <w:t>移民</w:t>
      </w:r>
      <w:r w:rsidR="00E23867">
        <w:rPr>
          <w:rFonts w:hint="eastAsia"/>
          <w:sz w:val="22"/>
          <w:szCs w:val="22"/>
        </w:rPr>
        <w:t>・難民</w:t>
      </w:r>
      <w:r w:rsidR="00B07489">
        <w:rPr>
          <w:rFonts w:hint="eastAsia"/>
          <w:sz w:val="22"/>
          <w:szCs w:val="22"/>
        </w:rPr>
        <w:t>についての国連の</w:t>
      </w:r>
      <w:r w:rsidR="00E23867">
        <w:rPr>
          <w:rFonts w:hint="eastAsia"/>
          <w:sz w:val="22"/>
          <w:szCs w:val="22"/>
        </w:rPr>
        <w:t>宣言</w:t>
      </w:r>
      <w:r w:rsidR="00B07489">
        <w:rPr>
          <w:rFonts w:hint="eastAsia"/>
          <w:sz w:val="22"/>
          <w:szCs w:val="22"/>
        </w:rPr>
        <w:t>からの離脱</w:t>
      </w:r>
      <w:r w:rsidR="00D603A3">
        <w:rPr>
          <w:rFonts w:hint="eastAsia"/>
          <w:sz w:val="22"/>
          <w:szCs w:val="22"/>
        </w:rPr>
        <w:t>、エルサレムをイスラエルの首都として認める</w:t>
      </w:r>
      <w:r w:rsidR="00B07489">
        <w:rPr>
          <w:rFonts w:hint="eastAsia"/>
          <w:sz w:val="22"/>
          <w:szCs w:val="22"/>
        </w:rPr>
        <w:t>など、これまでのマルチの枠組みでの討議の方向性とは異なった方針をとってきています。</w:t>
      </w:r>
    </w:p>
    <w:p w14:paraId="567E259F" w14:textId="77777777" w:rsidR="00722FB0" w:rsidRDefault="00722FB0" w:rsidP="00165BA1">
      <w:pPr>
        <w:jc w:val="left"/>
        <w:rPr>
          <w:sz w:val="22"/>
          <w:szCs w:val="22"/>
        </w:rPr>
      </w:pPr>
    </w:p>
    <w:p w14:paraId="407636E1" w14:textId="77777777" w:rsidR="00722FB0" w:rsidRDefault="00722FB0" w:rsidP="008E4260">
      <w:pPr>
        <w:jc w:val="left"/>
        <w:outlineLvl w:val="0"/>
        <w:rPr>
          <w:sz w:val="22"/>
          <w:szCs w:val="22"/>
        </w:rPr>
      </w:pPr>
      <w:r>
        <w:rPr>
          <w:rFonts w:hint="eastAsia"/>
          <w:sz w:val="22"/>
          <w:szCs w:val="22"/>
        </w:rPr>
        <w:t>（２）北朝鮮の核・ミサイル開発の継続</w:t>
      </w:r>
    </w:p>
    <w:p w14:paraId="3B2078BE" w14:textId="6CFCF959" w:rsidR="00A53639" w:rsidRDefault="00722FB0" w:rsidP="00165BA1">
      <w:pPr>
        <w:jc w:val="left"/>
        <w:rPr>
          <w:sz w:val="22"/>
          <w:szCs w:val="22"/>
        </w:rPr>
      </w:pPr>
      <w:r>
        <w:rPr>
          <w:rFonts w:hint="eastAsia"/>
          <w:sz w:val="22"/>
          <w:szCs w:val="22"/>
        </w:rPr>
        <w:t xml:space="preserve">　</w:t>
      </w:r>
      <w:r w:rsidR="00717042">
        <w:rPr>
          <w:rFonts w:hint="eastAsia"/>
          <w:sz w:val="22"/>
          <w:szCs w:val="22"/>
        </w:rPr>
        <w:t>北朝鮮は、</w:t>
      </w:r>
      <w:r w:rsidR="009838B7">
        <w:rPr>
          <w:rFonts w:hint="eastAsia"/>
          <w:sz w:val="22"/>
          <w:szCs w:val="22"/>
        </w:rPr>
        <w:t>昨年</w:t>
      </w:r>
      <w:r w:rsidR="00717042">
        <w:rPr>
          <w:rFonts w:hint="eastAsia"/>
          <w:sz w:val="22"/>
          <w:szCs w:val="22"/>
        </w:rPr>
        <w:t>９月</w:t>
      </w:r>
      <w:r w:rsidR="009838B7">
        <w:rPr>
          <w:rFonts w:hint="eastAsia"/>
          <w:sz w:val="22"/>
          <w:szCs w:val="22"/>
        </w:rPr>
        <w:t>３日</w:t>
      </w:r>
      <w:r w:rsidR="00717042">
        <w:rPr>
          <w:rFonts w:hint="eastAsia"/>
          <w:sz w:val="22"/>
          <w:szCs w:val="22"/>
        </w:rPr>
        <w:t>に</w:t>
      </w:r>
      <w:r w:rsidR="00672863">
        <w:rPr>
          <w:rFonts w:hint="eastAsia"/>
          <w:sz w:val="22"/>
          <w:szCs w:val="22"/>
        </w:rPr>
        <w:t>６</w:t>
      </w:r>
      <w:r w:rsidR="00717042">
        <w:rPr>
          <w:rFonts w:hint="eastAsia"/>
          <w:sz w:val="22"/>
          <w:szCs w:val="22"/>
        </w:rPr>
        <w:t>度目となる核実験を行い、</w:t>
      </w:r>
      <w:r w:rsidR="00513EC4">
        <w:rPr>
          <w:rFonts w:hint="eastAsia"/>
          <w:sz w:val="22"/>
          <w:szCs w:val="22"/>
        </w:rPr>
        <w:t>累次に渡ってミサイル発射を繰り返しています</w:t>
      </w:r>
      <w:r w:rsidR="0075223F">
        <w:rPr>
          <w:rFonts w:hint="eastAsia"/>
          <w:sz w:val="22"/>
          <w:szCs w:val="22"/>
        </w:rPr>
        <w:t>。これらにより、北朝鮮の核・ミサイル能力は相当程度の進展を見せており、</w:t>
      </w:r>
      <w:r w:rsidR="0011409E">
        <w:rPr>
          <w:rFonts w:hint="eastAsia"/>
          <w:sz w:val="22"/>
          <w:szCs w:val="22"/>
        </w:rPr>
        <w:t>米国</w:t>
      </w:r>
      <w:r w:rsidR="0075223F">
        <w:rPr>
          <w:rFonts w:hint="eastAsia"/>
          <w:sz w:val="22"/>
          <w:szCs w:val="22"/>
        </w:rPr>
        <w:t>本土への攻撃能力を備える</w:t>
      </w:r>
      <w:r w:rsidR="00A53639">
        <w:rPr>
          <w:rFonts w:hint="eastAsia"/>
          <w:sz w:val="22"/>
          <w:szCs w:val="22"/>
        </w:rPr>
        <w:t>に至ったか、それに近いところまで来ていると</w:t>
      </w:r>
      <w:r w:rsidR="00601045">
        <w:rPr>
          <w:rFonts w:hint="eastAsia"/>
          <w:sz w:val="22"/>
          <w:szCs w:val="22"/>
        </w:rPr>
        <w:t>見られて</w:t>
      </w:r>
      <w:r w:rsidR="00A53639">
        <w:rPr>
          <w:rFonts w:hint="eastAsia"/>
          <w:sz w:val="22"/>
          <w:szCs w:val="22"/>
        </w:rPr>
        <w:t>います。こうした北朝鮮の動きは、累次の</w:t>
      </w:r>
      <w:r w:rsidR="008D359E">
        <w:rPr>
          <w:rFonts w:hint="eastAsia"/>
          <w:sz w:val="22"/>
          <w:szCs w:val="22"/>
        </w:rPr>
        <w:t>国連</w:t>
      </w:r>
      <w:r w:rsidR="00A53639">
        <w:rPr>
          <w:rFonts w:hint="eastAsia"/>
          <w:sz w:val="22"/>
          <w:szCs w:val="22"/>
        </w:rPr>
        <w:t>安保理決議に真っ向から反するものであり、日本の安全、北東アジアの平和と安定にとっての</w:t>
      </w:r>
      <w:r w:rsidR="009838B7">
        <w:rPr>
          <w:rFonts w:hint="eastAsia"/>
          <w:sz w:val="22"/>
          <w:szCs w:val="22"/>
        </w:rPr>
        <w:t>脅威であるとともに、世界全体の平和と安定にとっての深刻な脅威で</w:t>
      </w:r>
      <w:r w:rsidR="00F95AAD">
        <w:rPr>
          <w:rFonts w:hint="eastAsia"/>
          <w:sz w:val="22"/>
          <w:szCs w:val="22"/>
        </w:rPr>
        <w:t>あり、世界の秩序に対する挑戦と</w:t>
      </w:r>
      <w:r w:rsidR="00873DB8">
        <w:rPr>
          <w:rFonts w:hint="eastAsia"/>
          <w:sz w:val="22"/>
          <w:szCs w:val="22"/>
        </w:rPr>
        <w:t>言っても</w:t>
      </w:r>
      <w:r w:rsidR="00F95AAD">
        <w:rPr>
          <w:rFonts w:hint="eastAsia"/>
          <w:sz w:val="22"/>
          <w:szCs w:val="22"/>
        </w:rPr>
        <w:t>よいでしょう</w:t>
      </w:r>
      <w:r w:rsidR="00A53639">
        <w:rPr>
          <w:rFonts w:hint="eastAsia"/>
          <w:sz w:val="22"/>
          <w:szCs w:val="22"/>
        </w:rPr>
        <w:t>。</w:t>
      </w:r>
    </w:p>
    <w:p w14:paraId="27E94CE2" w14:textId="5E495E72" w:rsidR="00513EC4" w:rsidRDefault="00513EC4" w:rsidP="00165BA1">
      <w:pPr>
        <w:jc w:val="left"/>
        <w:rPr>
          <w:sz w:val="22"/>
          <w:szCs w:val="22"/>
        </w:rPr>
      </w:pPr>
      <w:r>
        <w:rPr>
          <w:rFonts w:hint="eastAsia"/>
          <w:sz w:val="22"/>
          <w:szCs w:val="22"/>
        </w:rPr>
        <w:t xml:space="preserve">　こうした事態に対し、国連安保理は北朝鮮への制裁を強化し、また、</w:t>
      </w:r>
      <w:r w:rsidR="0011409E">
        <w:rPr>
          <w:rFonts w:hint="eastAsia"/>
          <w:sz w:val="22"/>
          <w:szCs w:val="22"/>
        </w:rPr>
        <w:t>米国</w:t>
      </w:r>
      <w:r>
        <w:rPr>
          <w:rFonts w:hint="eastAsia"/>
          <w:sz w:val="22"/>
          <w:szCs w:val="22"/>
        </w:rPr>
        <w:t>は、軍事的圧力を強めるとともに、中国に対して北朝鮮により厳しく対応するように働きかけを強めています。</w:t>
      </w:r>
    </w:p>
    <w:p w14:paraId="090D552D" w14:textId="77777777" w:rsidR="002C7749" w:rsidRDefault="002C7749" w:rsidP="00165BA1">
      <w:pPr>
        <w:jc w:val="left"/>
        <w:rPr>
          <w:sz w:val="22"/>
          <w:szCs w:val="22"/>
        </w:rPr>
      </w:pPr>
    </w:p>
    <w:p w14:paraId="5F894A5B" w14:textId="59442770" w:rsidR="002C7749" w:rsidRDefault="002C7749" w:rsidP="008E4260">
      <w:pPr>
        <w:jc w:val="left"/>
        <w:outlineLvl w:val="0"/>
        <w:rPr>
          <w:sz w:val="22"/>
          <w:szCs w:val="22"/>
        </w:rPr>
      </w:pPr>
      <w:r>
        <w:rPr>
          <w:rFonts w:hint="eastAsia"/>
          <w:sz w:val="22"/>
          <w:szCs w:val="22"/>
        </w:rPr>
        <w:t>（３）核兵器禁止条約の成立</w:t>
      </w:r>
    </w:p>
    <w:p w14:paraId="2E8ED8CE" w14:textId="64DA3B9D" w:rsidR="0010409F" w:rsidRDefault="002C7749" w:rsidP="00165BA1">
      <w:pPr>
        <w:jc w:val="left"/>
        <w:rPr>
          <w:sz w:val="22"/>
          <w:szCs w:val="22"/>
        </w:rPr>
      </w:pPr>
      <w:r>
        <w:rPr>
          <w:rFonts w:hint="eastAsia"/>
          <w:sz w:val="22"/>
          <w:szCs w:val="22"/>
        </w:rPr>
        <w:t xml:space="preserve">　</w:t>
      </w:r>
      <w:r w:rsidR="0010409F">
        <w:rPr>
          <w:rFonts w:hint="eastAsia"/>
          <w:sz w:val="22"/>
          <w:szCs w:val="22"/>
        </w:rPr>
        <w:t>昨年７月、ニューヨークにおいて核兵器禁止条約が採択され、９月の国連総会の際に、署名開放されました。これまでのところ、批准国は３カ国、署名国は</w:t>
      </w:r>
      <w:r w:rsidR="00413C61">
        <w:rPr>
          <w:rFonts w:hint="eastAsia"/>
          <w:sz w:val="22"/>
          <w:szCs w:val="22"/>
        </w:rPr>
        <w:t>５６</w:t>
      </w:r>
      <w:r w:rsidR="0010409F">
        <w:rPr>
          <w:rFonts w:hint="eastAsia"/>
          <w:sz w:val="22"/>
          <w:szCs w:val="22"/>
        </w:rPr>
        <w:t>カ国となっています。</w:t>
      </w:r>
    </w:p>
    <w:p w14:paraId="63913B38" w14:textId="341427F6" w:rsidR="00561B9F" w:rsidRDefault="00561B9F" w:rsidP="00165BA1">
      <w:pPr>
        <w:jc w:val="left"/>
        <w:rPr>
          <w:sz w:val="22"/>
          <w:szCs w:val="22"/>
        </w:rPr>
      </w:pPr>
      <w:r>
        <w:rPr>
          <w:rFonts w:hint="eastAsia"/>
          <w:sz w:val="22"/>
          <w:szCs w:val="22"/>
        </w:rPr>
        <w:t xml:space="preserve">　この条約は、核軍縮</w:t>
      </w:r>
      <w:r w:rsidR="002344B8">
        <w:rPr>
          <w:rFonts w:hint="eastAsia"/>
          <w:sz w:val="22"/>
          <w:szCs w:val="22"/>
        </w:rPr>
        <w:t>分野において近年行われてきた核兵器の非人道性、核軍縮のための「効果</w:t>
      </w:r>
      <w:r>
        <w:rPr>
          <w:rFonts w:hint="eastAsia"/>
          <w:sz w:val="22"/>
          <w:szCs w:val="22"/>
        </w:rPr>
        <w:t>的な措置」についての議論の流れの中で成立したものです。世界における核軍縮についての進展のペース</w:t>
      </w:r>
      <w:r w:rsidR="003D53E4">
        <w:rPr>
          <w:rFonts w:hint="eastAsia"/>
          <w:sz w:val="22"/>
          <w:szCs w:val="22"/>
        </w:rPr>
        <w:t>の遅さ</w:t>
      </w:r>
      <w:r>
        <w:rPr>
          <w:rFonts w:hint="eastAsia"/>
          <w:sz w:val="22"/>
          <w:szCs w:val="22"/>
        </w:rPr>
        <w:t>についての非核兵器国側の不満の</w:t>
      </w:r>
      <w:r w:rsidR="00413C61">
        <w:rPr>
          <w:rFonts w:hint="eastAsia"/>
          <w:sz w:val="22"/>
          <w:szCs w:val="22"/>
        </w:rPr>
        <w:t>表れ</w:t>
      </w:r>
      <w:r>
        <w:rPr>
          <w:rFonts w:hint="eastAsia"/>
          <w:sz w:val="22"/>
          <w:szCs w:val="22"/>
        </w:rPr>
        <w:t>とも言えます。</w:t>
      </w:r>
    </w:p>
    <w:p w14:paraId="5DA46E7A" w14:textId="68709E27" w:rsidR="00561B9F" w:rsidRDefault="009A51E2" w:rsidP="00165BA1">
      <w:pPr>
        <w:jc w:val="left"/>
        <w:rPr>
          <w:sz w:val="22"/>
          <w:szCs w:val="22"/>
        </w:rPr>
      </w:pPr>
      <w:r>
        <w:rPr>
          <w:rFonts w:hint="eastAsia"/>
          <w:sz w:val="22"/>
          <w:szCs w:val="22"/>
        </w:rPr>
        <w:t xml:space="preserve">　この</w:t>
      </w:r>
      <w:r w:rsidR="006E45E1">
        <w:rPr>
          <w:rFonts w:hint="eastAsia"/>
          <w:sz w:val="22"/>
          <w:szCs w:val="22"/>
        </w:rPr>
        <w:t>核兵器禁止条約については、評価は分</w:t>
      </w:r>
      <w:r w:rsidR="00453204">
        <w:rPr>
          <w:rFonts w:hint="eastAsia"/>
          <w:sz w:val="22"/>
          <w:szCs w:val="22"/>
        </w:rPr>
        <w:t>かれています。</w:t>
      </w:r>
      <w:r w:rsidR="00453204" w:rsidRPr="00610689">
        <w:rPr>
          <w:rFonts w:hint="eastAsia"/>
          <w:sz w:val="22"/>
          <w:szCs w:val="22"/>
        </w:rPr>
        <w:t>核軍縮分野でマルチの条約が成立したことを前向きに</w:t>
      </w:r>
      <w:r w:rsidR="006E45E1" w:rsidRPr="00610689">
        <w:rPr>
          <w:rFonts w:hint="eastAsia"/>
          <w:sz w:val="22"/>
          <w:szCs w:val="22"/>
        </w:rPr>
        <w:t>評価</w:t>
      </w:r>
      <w:r w:rsidR="00873DB8" w:rsidRPr="00610689">
        <w:rPr>
          <w:rFonts w:hint="eastAsia"/>
          <w:sz w:val="22"/>
          <w:szCs w:val="22"/>
        </w:rPr>
        <w:t>する</w:t>
      </w:r>
      <w:r w:rsidR="00453204" w:rsidRPr="00610689">
        <w:rPr>
          <w:rFonts w:hint="eastAsia"/>
          <w:sz w:val="22"/>
          <w:szCs w:val="22"/>
        </w:rPr>
        <w:t>見方</w:t>
      </w:r>
      <w:r w:rsidR="006E45E1" w:rsidRPr="00610689">
        <w:rPr>
          <w:rFonts w:hint="eastAsia"/>
          <w:sz w:val="22"/>
          <w:szCs w:val="22"/>
        </w:rPr>
        <w:t>が</w:t>
      </w:r>
      <w:r w:rsidR="009A6EF2" w:rsidRPr="00610689">
        <w:rPr>
          <w:rFonts w:hint="eastAsia"/>
          <w:sz w:val="22"/>
          <w:szCs w:val="22"/>
        </w:rPr>
        <w:t>一方に</w:t>
      </w:r>
      <w:r w:rsidR="006E45E1" w:rsidRPr="00610689">
        <w:rPr>
          <w:rFonts w:hint="eastAsia"/>
          <w:sz w:val="22"/>
          <w:szCs w:val="22"/>
        </w:rPr>
        <w:t>あり、</w:t>
      </w:r>
      <w:r w:rsidR="006E45E1">
        <w:rPr>
          <w:rFonts w:hint="eastAsia"/>
          <w:sz w:val="22"/>
          <w:szCs w:val="22"/>
        </w:rPr>
        <w:t>この条約を提唱した国際</w:t>
      </w:r>
      <w:r w:rsidR="006E45E1">
        <w:rPr>
          <w:rFonts w:hint="eastAsia"/>
          <w:sz w:val="22"/>
          <w:szCs w:val="22"/>
        </w:rPr>
        <w:t xml:space="preserve"> </w:t>
      </w:r>
      <w:r w:rsidR="006E45E1">
        <w:rPr>
          <w:sz w:val="22"/>
          <w:szCs w:val="22"/>
        </w:rPr>
        <w:t>NGO</w:t>
      </w:r>
      <w:r w:rsidR="006E45E1">
        <w:rPr>
          <w:rFonts w:hint="eastAsia"/>
          <w:sz w:val="22"/>
          <w:szCs w:val="22"/>
        </w:rPr>
        <w:t>の</w:t>
      </w:r>
      <w:r w:rsidR="006E45E1">
        <w:rPr>
          <w:sz w:val="22"/>
          <w:szCs w:val="22"/>
        </w:rPr>
        <w:t>ICAN</w:t>
      </w:r>
      <w:r w:rsidR="006E45E1">
        <w:rPr>
          <w:rFonts w:hint="eastAsia"/>
          <w:sz w:val="22"/>
          <w:szCs w:val="22"/>
        </w:rPr>
        <w:t>（核兵器廃絶国際キャンペーン）</w:t>
      </w:r>
      <w:r w:rsidR="00453204">
        <w:rPr>
          <w:rFonts w:hint="eastAsia"/>
          <w:sz w:val="22"/>
          <w:szCs w:val="22"/>
        </w:rPr>
        <w:t>にノーベル平和賞が授与され</w:t>
      </w:r>
      <w:r w:rsidR="006E45E1">
        <w:rPr>
          <w:rFonts w:hint="eastAsia"/>
          <w:sz w:val="22"/>
          <w:szCs w:val="22"/>
        </w:rPr>
        <w:t>た</w:t>
      </w:r>
      <w:r w:rsidR="00453204">
        <w:rPr>
          <w:rFonts w:hint="eastAsia"/>
          <w:sz w:val="22"/>
          <w:szCs w:val="22"/>
        </w:rPr>
        <w:t>のはこうした考えによるものと思われます</w:t>
      </w:r>
      <w:r w:rsidR="006E45E1">
        <w:rPr>
          <w:rFonts w:hint="eastAsia"/>
          <w:sz w:val="22"/>
          <w:szCs w:val="22"/>
        </w:rPr>
        <w:t>。</w:t>
      </w:r>
    </w:p>
    <w:p w14:paraId="3B8959DC" w14:textId="232DE3CF" w:rsidR="00561B9F" w:rsidRDefault="00561B9F" w:rsidP="00165BA1">
      <w:pPr>
        <w:jc w:val="left"/>
        <w:rPr>
          <w:sz w:val="22"/>
          <w:szCs w:val="22"/>
        </w:rPr>
      </w:pPr>
      <w:r>
        <w:rPr>
          <w:rFonts w:hint="eastAsia"/>
          <w:sz w:val="22"/>
          <w:szCs w:val="22"/>
        </w:rPr>
        <w:t xml:space="preserve">　</w:t>
      </w:r>
      <w:r w:rsidR="006E45E1">
        <w:rPr>
          <w:rFonts w:hint="eastAsia"/>
          <w:sz w:val="22"/>
          <w:szCs w:val="22"/>
        </w:rPr>
        <w:t>他方で、</w:t>
      </w:r>
      <w:r w:rsidR="006E45E1">
        <w:rPr>
          <w:rFonts w:hint="eastAsia"/>
          <w:sz w:val="22"/>
          <w:szCs w:val="22"/>
        </w:rPr>
        <w:t xml:space="preserve"> </w:t>
      </w:r>
      <w:r w:rsidR="006E45E1">
        <w:rPr>
          <w:sz w:val="22"/>
          <w:szCs w:val="22"/>
        </w:rPr>
        <w:t>NPT</w:t>
      </w:r>
      <w:r w:rsidR="008D359E" w:rsidRPr="008D359E">
        <w:rPr>
          <w:rFonts w:hint="eastAsia"/>
          <w:sz w:val="22"/>
          <w:szCs w:val="22"/>
        </w:rPr>
        <w:t>（核兵器不拡散条約）</w:t>
      </w:r>
      <w:r w:rsidR="006E45E1">
        <w:rPr>
          <w:rFonts w:hint="eastAsia"/>
          <w:sz w:val="22"/>
          <w:szCs w:val="22"/>
        </w:rPr>
        <w:t>上の</w:t>
      </w:r>
      <w:r w:rsidR="00453204">
        <w:rPr>
          <w:rFonts w:hint="eastAsia"/>
          <w:sz w:val="22"/>
          <w:szCs w:val="22"/>
        </w:rPr>
        <w:t>五つの核兵器国を含む核保有国のいずれもが、この条約交渉に参加しておらず、この条約</w:t>
      </w:r>
      <w:r w:rsidR="00873DB8">
        <w:rPr>
          <w:rFonts w:hint="eastAsia"/>
          <w:sz w:val="22"/>
          <w:szCs w:val="22"/>
        </w:rPr>
        <w:t>を拒否する姿勢を見せている</w:t>
      </w:r>
      <w:r w:rsidR="00453204">
        <w:rPr>
          <w:rFonts w:hint="eastAsia"/>
          <w:sz w:val="22"/>
          <w:szCs w:val="22"/>
        </w:rPr>
        <w:t>こともあり、核兵器国と</w:t>
      </w:r>
      <w:r w:rsidR="00413C61">
        <w:rPr>
          <w:rFonts w:hint="eastAsia"/>
          <w:sz w:val="22"/>
          <w:szCs w:val="22"/>
        </w:rPr>
        <w:t>非核兵器国との分断をさらに大きくしたとも見られています</w:t>
      </w:r>
      <w:r w:rsidR="00453204">
        <w:rPr>
          <w:rFonts w:hint="eastAsia"/>
          <w:sz w:val="22"/>
          <w:szCs w:val="22"/>
        </w:rPr>
        <w:t>。</w:t>
      </w:r>
      <w:r>
        <w:rPr>
          <w:rFonts w:hint="eastAsia"/>
          <w:sz w:val="22"/>
          <w:szCs w:val="22"/>
        </w:rPr>
        <w:t>日本もこうした評価から、この条約の交渉には参加をしませんでした。</w:t>
      </w:r>
    </w:p>
    <w:p w14:paraId="2379E6BE" w14:textId="328933A6" w:rsidR="009A51E2" w:rsidRPr="0010409F" w:rsidRDefault="00561B9F" w:rsidP="00165BA1">
      <w:pPr>
        <w:jc w:val="left"/>
        <w:rPr>
          <w:sz w:val="22"/>
          <w:szCs w:val="22"/>
        </w:rPr>
      </w:pPr>
      <w:r>
        <w:rPr>
          <w:rFonts w:hint="eastAsia"/>
          <w:sz w:val="22"/>
          <w:szCs w:val="22"/>
        </w:rPr>
        <w:t xml:space="preserve">　</w:t>
      </w:r>
      <w:r w:rsidR="00E26722">
        <w:rPr>
          <w:rFonts w:hint="eastAsia"/>
          <w:sz w:val="22"/>
          <w:szCs w:val="22"/>
        </w:rPr>
        <w:t>こうした点からすれば、</w:t>
      </w:r>
      <w:r w:rsidR="00EA7AB7">
        <w:rPr>
          <w:rFonts w:hint="eastAsia"/>
          <w:sz w:val="22"/>
          <w:szCs w:val="22"/>
        </w:rPr>
        <w:t>実効的な核軍縮を進めるという意味での秩序の形成に</w:t>
      </w:r>
      <w:r w:rsidR="008D359E">
        <w:rPr>
          <w:rFonts w:hint="eastAsia"/>
          <w:sz w:val="22"/>
          <w:szCs w:val="22"/>
        </w:rPr>
        <w:t>貢献し</w:t>
      </w:r>
      <w:r w:rsidR="00EA7AB7">
        <w:rPr>
          <w:rFonts w:hint="eastAsia"/>
          <w:sz w:val="22"/>
          <w:szCs w:val="22"/>
        </w:rPr>
        <w:t>たとは</w:t>
      </w:r>
      <w:r w:rsidR="00E37AB7">
        <w:rPr>
          <w:rFonts w:hint="eastAsia"/>
          <w:sz w:val="22"/>
          <w:szCs w:val="22"/>
        </w:rPr>
        <w:t>言えない</w:t>
      </w:r>
      <w:r w:rsidR="003D53E4">
        <w:rPr>
          <w:rFonts w:hint="eastAsia"/>
          <w:sz w:val="22"/>
          <w:szCs w:val="22"/>
        </w:rPr>
        <w:t>のではない</w:t>
      </w:r>
      <w:r w:rsidR="00E37AB7">
        <w:rPr>
          <w:rFonts w:hint="eastAsia"/>
          <w:sz w:val="22"/>
          <w:szCs w:val="22"/>
        </w:rPr>
        <w:t>かと思います。</w:t>
      </w:r>
      <w:r w:rsidR="00F1036D" w:rsidRPr="00610689">
        <w:rPr>
          <w:rFonts w:hint="eastAsia"/>
          <w:sz w:val="22"/>
          <w:szCs w:val="22"/>
        </w:rPr>
        <w:t>日本としては，</w:t>
      </w:r>
      <w:r w:rsidR="00535ED0">
        <w:rPr>
          <w:rFonts w:hint="eastAsia"/>
          <w:sz w:val="22"/>
          <w:szCs w:val="22"/>
        </w:rPr>
        <w:t>現在の状況においては、</w:t>
      </w:r>
      <w:r w:rsidR="00102526" w:rsidRPr="00610689">
        <w:rPr>
          <w:rFonts w:hint="eastAsia"/>
          <w:sz w:val="22"/>
          <w:szCs w:val="22"/>
        </w:rPr>
        <w:t>こうした核兵器禁止条約を進めるよりは、</w:t>
      </w:r>
      <w:r w:rsidR="00F1036D" w:rsidRPr="00610689">
        <w:rPr>
          <w:rFonts w:hint="eastAsia"/>
          <w:sz w:val="22"/>
          <w:szCs w:val="22"/>
        </w:rPr>
        <w:t>人道</w:t>
      </w:r>
      <w:r w:rsidR="00102526" w:rsidRPr="00610689">
        <w:rPr>
          <w:rFonts w:hint="eastAsia"/>
          <w:sz w:val="22"/>
          <w:szCs w:val="22"/>
        </w:rPr>
        <w:t>的な考慮</w:t>
      </w:r>
      <w:r w:rsidR="00F1036D" w:rsidRPr="00610689">
        <w:rPr>
          <w:rFonts w:hint="eastAsia"/>
          <w:sz w:val="22"/>
          <w:szCs w:val="22"/>
        </w:rPr>
        <w:t>に基づくアプローチと安全保障の観点からのアプローチの</w:t>
      </w:r>
      <w:r w:rsidR="00102526" w:rsidRPr="00610689">
        <w:rPr>
          <w:rFonts w:hint="eastAsia"/>
          <w:sz w:val="22"/>
          <w:szCs w:val="22"/>
        </w:rPr>
        <w:t>双方の</w:t>
      </w:r>
      <w:r w:rsidR="00F1036D" w:rsidRPr="00610689">
        <w:rPr>
          <w:rFonts w:hint="eastAsia"/>
          <w:sz w:val="22"/>
          <w:szCs w:val="22"/>
        </w:rPr>
        <w:t>橋渡しをし，実質的に核軍縮を進めるべきと考え</w:t>
      </w:r>
      <w:r w:rsidR="00691013">
        <w:rPr>
          <w:rFonts w:hint="eastAsia"/>
          <w:sz w:val="22"/>
          <w:szCs w:val="22"/>
        </w:rPr>
        <w:t>てい</w:t>
      </w:r>
      <w:r w:rsidR="00F1036D" w:rsidRPr="00610689">
        <w:rPr>
          <w:rFonts w:hint="eastAsia"/>
          <w:sz w:val="22"/>
          <w:szCs w:val="22"/>
        </w:rPr>
        <w:t>ます。</w:t>
      </w:r>
    </w:p>
    <w:p w14:paraId="55A6483B" w14:textId="77777777" w:rsidR="007E0575" w:rsidRDefault="007E0575" w:rsidP="00165BA1">
      <w:pPr>
        <w:jc w:val="left"/>
        <w:rPr>
          <w:sz w:val="22"/>
          <w:szCs w:val="22"/>
        </w:rPr>
      </w:pPr>
    </w:p>
    <w:p w14:paraId="672DE94E" w14:textId="18FBA59E" w:rsidR="007E0575" w:rsidRDefault="004D3561" w:rsidP="008E4260">
      <w:pPr>
        <w:jc w:val="left"/>
        <w:outlineLvl w:val="0"/>
        <w:rPr>
          <w:sz w:val="22"/>
          <w:szCs w:val="22"/>
        </w:rPr>
      </w:pPr>
      <w:r>
        <w:rPr>
          <w:rFonts w:hint="eastAsia"/>
          <w:sz w:val="22"/>
          <w:szCs w:val="22"/>
        </w:rPr>
        <w:t>（</w:t>
      </w:r>
      <w:r w:rsidR="002C7749">
        <w:rPr>
          <w:rFonts w:hint="eastAsia"/>
          <w:sz w:val="22"/>
          <w:szCs w:val="22"/>
        </w:rPr>
        <w:t>４</w:t>
      </w:r>
      <w:r>
        <w:rPr>
          <w:rFonts w:hint="eastAsia"/>
          <w:sz w:val="22"/>
          <w:szCs w:val="22"/>
        </w:rPr>
        <w:t>）中東情勢の複雑化</w:t>
      </w:r>
    </w:p>
    <w:p w14:paraId="74890396" w14:textId="777B5481" w:rsidR="00255BA0" w:rsidRPr="000A34DB" w:rsidRDefault="004D3561" w:rsidP="00180A23">
      <w:pPr>
        <w:jc w:val="left"/>
        <w:rPr>
          <w:sz w:val="22"/>
          <w:szCs w:val="22"/>
        </w:rPr>
      </w:pPr>
      <w:r>
        <w:rPr>
          <w:rFonts w:hint="eastAsia"/>
          <w:sz w:val="22"/>
          <w:szCs w:val="22"/>
        </w:rPr>
        <w:t xml:space="preserve">　</w:t>
      </w:r>
      <w:r w:rsidR="003C7D73">
        <w:rPr>
          <w:rFonts w:hint="eastAsia"/>
          <w:sz w:val="22"/>
          <w:szCs w:val="22"/>
        </w:rPr>
        <w:t>中東情勢は、複雑化の様相を強めました。</w:t>
      </w:r>
      <w:r w:rsidR="003D53E4">
        <w:rPr>
          <w:rFonts w:hint="eastAsia"/>
          <w:sz w:val="22"/>
          <w:szCs w:val="22"/>
        </w:rPr>
        <w:t>昨年</w:t>
      </w:r>
      <w:r w:rsidR="00672863">
        <w:rPr>
          <w:rFonts w:hint="eastAsia"/>
          <w:sz w:val="22"/>
          <w:szCs w:val="22"/>
        </w:rPr>
        <w:t>６</w:t>
      </w:r>
      <w:r w:rsidR="00E23867">
        <w:rPr>
          <w:rFonts w:hint="eastAsia"/>
          <w:sz w:val="22"/>
          <w:szCs w:val="22"/>
        </w:rPr>
        <w:t>月に</w:t>
      </w:r>
      <w:r w:rsidR="003D53E4">
        <w:rPr>
          <w:rFonts w:hint="eastAsia"/>
          <w:sz w:val="22"/>
          <w:szCs w:val="22"/>
        </w:rPr>
        <w:t>カタールを巡る対立が表面化し、</w:t>
      </w:r>
      <w:r w:rsidR="001F6DAD">
        <w:rPr>
          <w:rFonts w:hint="eastAsia"/>
          <w:sz w:val="22"/>
          <w:szCs w:val="22"/>
        </w:rPr>
        <w:t>サウジアラビア、アラブ首長国連邦、エジプトなどの国がカタールと外交関係を断絶し</w:t>
      </w:r>
      <w:r w:rsidR="001F6DAD">
        <w:rPr>
          <w:rFonts w:hint="eastAsia"/>
          <w:sz w:val="22"/>
          <w:szCs w:val="22"/>
        </w:rPr>
        <w:lastRenderedPageBreak/>
        <w:t>ました。</w:t>
      </w:r>
      <w:r w:rsidR="00255BA0">
        <w:rPr>
          <w:rFonts w:hint="eastAsia"/>
          <w:sz w:val="22"/>
          <w:szCs w:val="22"/>
        </w:rPr>
        <w:t>イランと周辺アラブ諸国との関係</w:t>
      </w:r>
      <w:r w:rsidR="00180A23">
        <w:rPr>
          <w:rFonts w:hint="eastAsia"/>
          <w:sz w:val="22"/>
          <w:szCs w:val="22"/>
        </w:rPr>
        <w:t>は、さらに厳しさを増しているように思えます</w:t>
      </w:r>
      <w:r w:rsidR="00255BA0">
        <w:rPr>
          <w:rFonts w:hint="eastAsia"/>
          <w:sz w:val="22"/>
          <w:szCs w:val="22"/>
        </w:rPr>
        <w:t>。</w:t>
      </w:r>
      <w:r w:rsidR="0011409E">
        <w:rPr>
          <w:rFonts w:hint="eastAsia"/>
          <w:sz w:val="22"/>
          <w:szCs w:val="22"/>
        </w:rPr>
        <w:t>米国</w:t>
      </w:r>
      <w:r w:rsidR="00255BA0">
        <w:rPr>
          <w:rFonts w:hint="eastAsia"/>
          <w:sz w:val="22"/>
          <w:szCs w:val="22"/>
        </w:rPr>
        <w:t>の</w:t>
      </w:r>
      <w:r w:rsidR="00180A23">
        <w:rPr>
          <w:rFonts w:hint="eastAsia"/>
          <w:sz w:val="22"/>
          <w:szCs w:val="22"/>
        </w:rPr>
        <w:t>トランプ政権は、中東和平の問題に取り組む姿勢を見せていますが、</w:t>
      </w:r>
      <w:r w:rsidR="003D53E4">
        <w:rPr>
          <w:rFonts w:hint="eastAsia"/>
          <w:sz w:val="22"/>
          <w:szCs w:val="22"/>
        </w:rPr>
        <w:t>昨年１２月に</w:t>
      </w:r>
      <w:r w:rsidR="001E6D49">
        <w:rPr>
          <w:rFonts w:hint="eastAsia"/>
          <w:sz w:val="22"/>
          <w:szCs w:val="22"/>
        </w:rPr>
        <w:t>エルサレムをイスラエルの首都と認めたことによって、アラブ諸国</w:t>
      </w:r>
      <w:r w:rsidR="0043093F">
        <w:rPr>
          <w:rFonts w:hint="eastAsia"/>
          <w:sz w:val="22"/>
          <w:szCs w:val="22"/>
        </w:rPr>
        <w:t>や民衆</w:t>
      </w:r>
      <w:r w:rsidR="001E6D49">
        <w:rPr>
          <w:rFonts w:hint="eastAsia"/>
          <w:sz w:val="22"/>
          <w:szCs w:val="22"/>
        </w:rPr>
        <w:t>から強い反発が示されています。</w:t>
      </w:r>
    </w:p>
    <w:p w14:paraId="0F2E4A5E" w14:textId="2213C657" w:rsidR="00722FB0" w:rsidRDefault="002C7749" w:rsidP="00165BA1">
      <w:pPr>
        <w:jc w:val="left"/>
        <w:rPr>
          <w:sz w:val="22"/>
          <w:szCs w:val="22"/>
        </w:rPr>
      </w:pPr>
      <w:r>
        <w:rPr>
          <w:rFonts w:hint="eastAsia"/>
          <w:sz w:val="22"/>
          <w:szCs w:val="22"/>
        </w:rPr>
        <w:t xml:space="preserve">　</w:t>
      </w:r>
      <w:r w:rsidR="00495A6B">
        <w:rPr>
          <w:rFonts w:hint="eastAsia"/>
          <w:sz w:val="22"/>
          <w:szCs w:val="22"/>
        </w:rPr>
        <w:t>近年、国際社会にとっての大きな脅威となってきた</w:t>
      </w:r>
      <w:r w:rsidR="00180A23">
        <w:rPr>
          <w:sz w:val="22"/>
          <w:szCs w:val="22"/>
        </w:rPr>
        <w:t>ISIS</w:t>
      </w:r>
      <w:r w:rsidR="00495A6B">
        <w:rPr>
          <w:rFonts w:hint="eastAsia"/>
          <w:sz w:val="22"/>
          <w:szCs w:val="22"/>
        </w:rPr>
        <w:t>の</w:t>
      </w:r>
      <w:r w:rsidR="00180A23">
        <w:rPr>
          <w:rFonts w:hint="eastAsia"/>
          <w:sz w:val="22"/>
          <w:szCs w:val="22"/>
        </w:rPr>
        <w:t>退潮が明確とな</w:t>
      </w:r>
      <w:r w:rsidR="00495A6B">
        <w:rPr>
          <w:rFonts w:hint="eastAsia"/>
          <w:sz w:val="22"/>
          <w:szCs w:val="22"/>
        </w:rPr>
        <w:t>ったとの展開はあったものの</w:t>
      </w:r>
      <w:r>
        <w:rPr>
          <w:rFonts w:hint="eastAsia"/>
          <w:sz w:val="22"/>
          <w:szCs w:val="22"/>
        </w:rPr>
        <w:t>、総</w:t>
      </w:r>
      <w:r w:rsidR="00F95AAD">
        <w:rPr>
          <w:rFonts w:hint="eastAsia"/>
          <w:sz w:val="22"/>
          <w:szCs w:val="22"/>
        </w:rPr>
        <w:t>じて言</w:t>
      </w:r>
      <w:r w:rsidR="00430DAF">
        <w:rPr>
          <w:rFonts w:hint="eastAsia"/>
          <w:sz w:val="22"/>
          <w:szCs w:val="22"/>
        </w:rPr>
        <w:t>えば、中東情勢はさらに複雑さの度合いを強めたと感じられます</w:t>
      </w:r>
      <w:r>
        <w:rPr>
          <w:rFonts w:hint="eastAsia"/>
          <w:sz w:val="22"/>
          <w:szCs w:val="22"/>
        </w:rPr>
        <w:t>。</w:t>
      </w:r>
      <w:r w:rsidR="0089446A">
        <w:rPr>
          <w:rFonts w:hint="eastAsia"/>
          <w:sz w:val="22"/>
          <w:szCs w:val="22"/>
        </w:rPr>
        <w:t>昨年、いろいろな会議の場で、今、述べてきた対立関係が影を落としているやりとりが見られました。</w:t>
      </w:r>
    </w:p>
    <w:p w14:paraId="580A524D" w14:textId="77777777" w:rsidR="00E37AB7" w:rsidRDefault="00E37AB7" w:rsidP="00165BA1">
      <w:pPr>
        <w:jc w:val="left"/>
        <w:rPr>
          <w:sz w:val="22"/>
          <w:szCs w:val="22"/>
        </w:rPr>
      </w:pPr>
    </w:p>
    <w:p w14:paraId="1F042E90" w14:textId="1000B5D0" w:rsidR="00E37AB7" w:rsidRDefault="00E37AB7" w:rsidP="008E4260">
      <w:pPr>
        <w:jc w:val="left"/>
        <w:outlineLvl w:val="0"/>
        <w:rPr>
          <w:sz w:val="22"/>
          <w:szCs w:val="22"/>
        </w:rPr>
      </w:pPr>
      <w:r>
        <w:rPr>
          <w:rFonts w:hint="eastAsia"/>
          <w:sz w:val="22"/>
          <w:szCs w:val="22"/>
        </w:rPr>
        <w:t>（５）グテーレス国連事務総長</w:t>
      </w:r>
      <w:r w:rsidR="00A74FA9">
        <w:rPr>
          <w:rFonts w:hint="eastAsia"/>
          <w:sz w:val="22"/>
          <w:szCs w:val="22"/>
        </w:rPr>
        <w:t>の就任</w:t>
      </w:r>
    </w:p>
    <w:p w14:paraId="064BAB48" w14:textId="744FA78B" w:rsidR="00A74FA9" w:rsidRDefault="0089446A" w:rsidP="00165BA1">
      <w:pPr>
        <w:jc w:val="left"/>
        <w:rPr>
          <w:sz w:val="22"/>
          <w:szCs w:val="22"/>
        </w:rPr>
      </w:pPr>
      <w:r>
        <w:rPr>
          <w:rFonts w:hint="eastAsia"/>
          <w:sz w:val="22"/>
          <w:szCs w:val="22"/>
        </w:rPr>
        <w:t xml:space="preserve">　昨年１月には</w:t>
      </w:r>
      <w:r w:rsidR="00337FF2">
        <w:rPr>
          <w:rFonts w:hint="eastAsia"/>
          <w:sz w:val="22"/>
          <w:szCs w:val="22"/>
        </w:rPr>
        <w:t>、グテーレス国連事務総長が就任しました。シリア</w:t>
      </w:r>
      <w:r w:rsidR="00C85AC7">
        <w:rPr>
          <w:rFonts w:hint="eastAsia"/>
          <w:sz w:val="22"/>
          <w:szCs w:val="22"/>
        </w:rPr>
        <w:t>、イエメン</w:t>
      </w:r>
      <w:r w:rsidR="00337FF2">
        <w:rPr>
          <w:rFonts w:hint="eastAsia"/>
          <w:sz w:val="22"/>
          <w:szCs w:val="22"/>
        </w:rPr>
        <w:t>の内戦、ミャンマーの</w:t>
      </w:r>
      <w:r w:rsidR="00C85AC7">
        <w:rPr>
          <w:rFonts w:hint="eastAsia"/>
          <w:sz w:val="22"/>
          <w:szCs w:val="22"/>
        </w:rPr>
        <w:t>ラカイン州における情勢悪化</w:t>
      </w:r>
      <w:r w:rsidR="00337FF2">
        <w:rPr>
          <w:rFonts w:hint="eastAsia"/>
          <w:sz w:val="22"/>
          <w:szCs w:val="22"/>
        </w:rPr>
        <w:t>など、多くの問題に直面</w:t>
      </w:r>
      <w:r w:rsidR="00BC2A3A">
        <w:rPr>
          <w:rFonts w:hint="eastAsia"/>
          <w:sz w:val="22"/>
          <w:szCs w:val="22"/>
        </w:rPr>
        <w:t>しています</w:t>
      </w:r>
      <w:r w:rsidR="00337FF2">
        <w:rPr>
          <w:rFonts w:hint="eastAsia"/>
          <w:sz w:val="22"/>
          <w:szCs w:val="22"/>
        </w:rPr>
        <w:t>。</w:t>
      </w:r>
      <w:r w:rsidR="00912DFF">
        <w:rPr>
          <w:rFonts w:hint="eastAsia"/>
          <w:sz w:val="22"/>
          <w:szCs w:val="22"/>
        </w:rPr>
        <w:t>グテーレス事務総長は、国連のさまざまな業務分野の中でも、「平和と安全」の問題を重視するアプローチを取っているように思われます。</w:t>
      </w:r>
    </w:p>
    <w:p w14:paraId="4DB15F9C" w14:textId="0154E3E3" w:rsidR="00912DFF" w:rsidRDefault="00912DFF" w:rsidP="00165BA1">
      <w:pPr>
        <w:jc w:val="left"/>
        <w:rPr>
          <w:sz w:val="22"/>
          <w:szCs w:val="22"/>
        </w:rPr>
      </w:pPr>
      <w:r>
        <w:rPr>
          <w:rFonts w:hint="eastAsia"/>
          <w:sz w:val="22"/>
          <w:szCs w:val="22"/>
        </w:rPr>
        <w:t xml:space="preserve">　グテーレス事務総長の取り組みの中で、ウィーンと関わりの深いものの一つがテロ対策です。</w:t>
      </w:r>
      <w:r w:rsidR="0011409E">
        <w:rPr>
          <w:rFonts w:hint="eastAsia"/>
          <w:sz w:val="22"/>
          <w:szCs w:val="22"/>
        </w:rPr>
        <w:t>昨</w:t>
      </w:r>
      <w:r w:rsidR="00870E3D">
        <w:rPr>
          <w:rFonts w:hint="eastAsia"/>
          <w:sz w:val="22"/>
          <w:szCs w:val="22"/>
        </w:rPr>
        <w:t>年、国連本部に新たなテロ対策ユニットが設立されました。また、グテーレス事務</w:t>
      </w:r>
      <w:r w:rsidR="008B6C92">
        <w:rPr>
          <w:rFonts w:hint="eastAsia"/>
          <w:sz w:val="22"/>
          <w:szCs w:val="22"/>
        </w:rPr>
        <w:t>総</w:t>
      </w:r>
      <w:r w:rsidR="00870E3D">
        <w:rPr>
          <w:rFonts w:hint="eastAsia"/>
          <w:sz w:val="22"/>
          <w:szCs w:val="22"/>
        </w:rPr>
        <w:t>長は、</w:t>
      </w:r>
      <w:r w:rsidR="0011409E">
        <w:rPr>
          <w:rFonts w:hint="eastAsia"/>
          <w:sz w:val="22"/>
          <w:szCs w:val="22"/>
        </w:rPr>
        <w:t>昨年</w:t>
      </w:r>
      <w:r w:rsidR="00870E3D">
        <w:rPr>
          <w:rFonts w:hint="eastAsia"/>
          <w:sz w:val="22"/>
          <w:szCs w:val="22"/>
        </w:rPr>
        <w:t>１１月にロンドンでテロ対策をテーマとする政策スピーチを行</w:t>
      </w:r>
      <w:r w:rsidR="0011409E">
        <w:rPr>
          <w:rFonts w:hint="eastAsia"/>
          <w:sz w:val="22"/>
          <w:szCs w:val="22"/>
        </w:rPr>
        <w:t>いました</w:t>
      </w:r>
      <w:r w:rsidR="00870E3D">
        <w:rPr>
          <w:rFonts w:hint="eastAsia"/>
          <w:sz w:val="22"/>
          <w:szCs w:val="22"/>
        </w:rPr>
        <w:t>。</w:t>
      </w:r>
      <w:r w:rsidR="00BC2A3A">
        <w:rPr>
          <w:rFonts w:hint="eastAsia"/>
          <w:sz w:val="22"/>
          <w:szCs w:val="22"/>
        </w:rPr>
        <w:t>テロの問題の深刻化、特に、国際的なテロ組織の活動の広がりは、「無秩序の力」が強くなっていることを</w:t>
      </w:r>
      <w:r w:rsidR="00167E04">
        <w:rPr>
          <w:rFonts w:hint="eastAsia"/>
          <w:sz w:val="22"/>
          <w:szCs w:val="22"/>
        </w:rPr>
        <w:t>まざまざと思い起こさせます。</w:t>
      </w:r>
    </w:p>
    <w:p w14:paraId="49714CBC" w14:textId="77777777" w:rsidR="0090144E" w:rsidRDefault="0090144E" w:rsidP="00165BA1">
      <w:pPr>
        <w:jc w:val="left"/>
        <w:rPr>
          <w:sz w:val="22"/>
          <w:szCs w:val="22"/>
        </w:rPr>
      </w:pPr>
    </w:p>
    <w:p w14:paraId="1A999B2C" w14:textId="75F89B6C" w:rsidR="0090144E" w:rsidRDefault="0090144E" w:rsidP="008E4260">
      <w:pPr>
        <w:jc w:val="left"/>
        <w:outlineLvl w:val="0"/>
        <w:rPr>
          <w:sz w:val="22"/>
          <w:szCs w:val="22"/>
        </w:rPr>
      </w:pPr>
      <w:r>
        <w:rPr>
          <w:rFonts w:hint="eastAsia"/>
          <w:sz w:val="22"/>
          <w:szCs w:val="22"/>
        </w:rPr>
        <w:t>（６）まとめ</w:t>
      </w:r>
    </w:p>
    <w:p w14:paraId="7678F8C3" w14:textId="73CBBB67" w:rsidR="00E8328F" w:rsidRPr="00610689" w:rsidRDefault="0090144E" w:rsidP="00610689">
      <w:pPr>
        <w:jc w:val="left"/>
        <w:rPr>
          <w:sz w:val="22"/>
          <w:szCs w:val="22"/>
        </w:rPr>
      </w:pPr>
      <w:r>
        <w:rPr>
          <w:rFonts w:hint="eastAsia"/>
          <w:sz w:val="22"/>
          <w:szCs w:val="22"/>
        </w:rPr>
        <w:t xml:space="preserve">　これまで当代表部と関わりが深い事項を中心に</w:t>
      </w:r>
      <w:r w:rsidR="00672863">
        <w:rPr>
          <w:rFonts w:hint="eastAsia"/>
          <w:sz w:val="22"/>
          <w:szCs w:val="22"/>
        </w:rPr>
        <w:t>２０１７</w:t>
      </w:r>
      <w:r>
        <w:rPr>
          <w:rFonts w:hint="eastAsia"/>
          <w:sz w:val="22"/>
          <w:szCs w:val="22"/>
        </w:rPr>
        <w:t>年を振り返ってきましたが、総じて見ると、「無秩序の力」が強くなってきていることを感じます。</w:t>
      </w:r>
      <w:r w:rsidR="00827AA6">
        <w:rPr>
          <w:rFonts w:hint="eastAsia"/>
          <w:sz w:val="22"/>
          <w:szCs w:val="22"/>
        </w:rPr>
        <w:t>これまで国際的な秩序の主な担い手であった西側先進国において、</w:t>
      </w:r>
      <w:r w:rsidR="007A4987">
        <w:rPr>
          <w:rFonts w:hint="eastAsia"/>
          <w:sz w:val="22"/>
          <w:szCs w:val="22"/>
        </w:rPr>
        <w:t>現状への不満から現状否定的な動向が強くなっていること、</w:t>
      </w:r>
      <w:r>
        <w:rPr>
          <w:rFonts w:hint="eastAsia"/>
          <w:sz w:val="22"/>
          <w:szCs w:val="22"/>
        </w:rPr>
        <w:t>社会グループ間の分断が目立つようになっていること、</w:t>
      </w:r>
      <w:r w:rsidR="0011409E">
        <w:rPr>
          <w:rFonts w:hint="eastAsia"/>
          <w:sz w:val="22"/>
          <w:szCs w:val="22"/>
        </w:rPr>
        <w:t>国際的なつながりが前向きなものとしてみられるとい</w:t>
      </w:r>
      <w:r>
        <w:rPr>
          <w:rFonts w:hint="eastAsia"/>
          <w:sz w:val="22"/>
          <w:szCs w:val="22"/>
        </w:rPr>
        <w:t>うよりは否定的なものと捉える向きが強くなっている状況ではないかと思います。</w:t>
      </w:r>
      <w:r w:rsidR="00690FC9" w:rsidRPr="00E8328F">
        <w:rPr>
          <w:rFonts w:ascii="ＭＳ 明朝" w:eastAsia="ＭＳ 明朝" w:hAnsi="ＭＳ 明朝" w:cs="ＭＳ 明朝"/>
          <w:color w:val="222222"/>
          <w:kern w:val="0"/>
          <w:sz w:val="21"/>
          <w:szCs w:val="21"/>
          <w:shd w:val="clear" w:color="auto" w:fill="FFFFFF"/>
        </w:rPr>
        <w:t>また、世界</w:t>
      </w:r>
      <w:r w:rsidR="00AA51D3">
        <w:rPr>
          <w:rFonts w:ascii="ＭＳ 明朝" w:eastAsia="ＭＳ 明朝" w:hAnsi="ＭＳ 明朝" w:cs="ＭＳ 明朝" w:hint="eastAsia"/>
          <w:color w:val="222222"/>
          <w:kern w:val="0"/>
          <w:sz w:val="21"/>
          <w:szCs w:val="21"/>
          <w:shd w:val="clear" w:color="auto" w:fill="FFFFFF"/>
        </w:rPr>
        <w:t>全体で見ても</w:t>
      </w:r>
      <w:r w:rsidR="00690FC9" w:rsidRPr="00E8328F">
        <w:rPr>
          <w:rFonts w:ascii="ＭＳ 明朝" w:eastAsia="ＭＳ 明朝" w:hAnsi="ＭＳ 明朝" w:cs="ＭＳ 明朝"/>
          <w:color w:val="222222"/>
          <w:kern w:val="0"/>
          <w:sz w:val="21"/>
          <w:szCs w:val="21"/>
          <w:shd w:val="clear" w:color="auto" w:fill="FFFFFF"/>
        </w:rPr>
        <w:t>、力の分散、グローバル化が進み、問題・課題が大きくなる一方、国際システムにおいても、個々の国家においても問題・課題を解決する力がそれに追いついていない状況になっているように思われます。</w:t>
      </w:r>
      <w:r>
        <w:rPr>
          <w:rFonts w:hint="eastAsia"/>
          <w:sz w:val="22"/>
          <w:szCs w:val="22"/>
        </w:rPr>
        <w:t>冒頭申し上げたリチャード・ハースが昨年初頭に</w:t>
      </w:r>
      <w:r>
        <w:rPr>
          <w:sz w:val="22"/>
          <w:szCs w:val="22"/>
        </w:rPr>
        <w:t>”A World in Disarray”</w:t>
      </w:r>
      <w:r>
        <w:rPr>
          <w:rFonts w:hint="eastAsia"/>
          <w:sz w:val="22"/>
          <w:szCs w:val="22"/>
        </w:rPr>
        <w:t>という本</w:t>
      </w:r>
      <w:r w:rsidR="00893543">
        <w:rPr>
          <w:rFonts w:hint="eastAsia"/>
          <w:sz w:val="22"/>
          <w:szCs w:val="22"/>
        </w:rPr>
        <w:t>（『混迷する世界』とでも訳すのでしょうか）</w:t>
      </w:r>
      <w:r>
        <w:rPr>
          <w:rFonts w:hint="eastAsia"/>
          <w:sz w:val="22"/>
          <w:szCs w:val="22"/>
        </w:rPr>
        <w:t>を出版し</w:t>
      </w:r>
      <w:r w:rsidR="0043093F">
        <w:rPr>
          <w:rFonts w:hint="eastAsia"/>
          <w:sz w:val="22"/>
          <w:szCs w:val="22"/>
        </w:rPr>
        <w:t>、</w:t>
      </w:r>
      <w:r w:rsidR="00C1591B">
        <w:rPr>
          <w:rFonts w:hint="eastAsia"/>
          <w:sz w:val="22"/>
          <w:szCs w:val="22"/>
        </w:rPr>
        <w:t>今年初頭、日経新聞が</w:t>
      </w:r>
      <w:r w:rsidR="0043093F">
        <w:rPr>
          <w:rFonts w:hint="eastAsia"/>
          <w:sz w:val="22"/>
          <w:szCs w:val="22"/>
        </w:rPr>
        <w:t>世界が「液状化」しているとの表現を用いたのはそうした現実を捉えたものです。</w:t>
      </w:r>
    </w:p>
    <w:p w14:paraId="0CD0D28C" w14:textId="77777777" w:rsidR="00534F2F" w:rsidRPr="00E8328F" w:rsidRDefault="00534F2F" w:rsidP="00165BA1">
      <w:pPr>
        <w:jc w:val="left"/>
        <w:rPr>
          <w:sz w:val="22"/>
          <w:szCs w:val="22"/>
        </w:rPr>
      </w:pPr>
    </w:p>
    <w:p w14:paraId="184EFBE3" w14:textId="77777777" w:rsidR="00001D62" w:rsidRDefault="00001D62" w:rsidP="00165BA1">
      <w:pPr>
        <w:jc w:val="left"/>
        <w:rPr>
          <w:sz w:val="22"/>
          <w:szCs w:val="22"/>
        </w:rPr>
      </w:pPr>
    </w:p>
    <w:p w14:paraId="3E2BAA07" w14:textId="78E50137" w:rsidR="00001D62" w:rsidRDefault="00001D62" w:rsidP="00001D62">
      <w:pPr>
        <w:jc w:val="left"/>
        <w:rPr>
          <w:sz w:val="22"/>
          <w:szCs w:val="22"/>
          <w:bdr w:val="single" w:sz="4" w:space="0" w:color="auto" w:frame="1"/>
        </w:rPr>
      </w:pPr>
      <w:r>
        <w:rPr>
          <w:rFonts w:hint="eastAsia"/>
          <w:sz w:val="22"/>
          <w:szCs w:val="22"/>
          <w:bdr w:val="single" w:sz="4" w:space="0" w:color="auto" w:frame="1"/>
        </w:rPr>
        <w:t>２　２０１８年の注目点</w:t>
      </w:r>
    </w:p>
    <w:p w14:paraId="2C269AF9" w14:textId="104E176A" w:rsidR="00001D62" w:rsidRDefault="00001D62" w:rsidP="00001D62">
      <w:pPr>
        <w:jc w:val="left"/>
        <w:rPr>
          <w:sz w:val="22"/>
          <w:szCs w:val="22"/>
        </w:rPr>
      </w:pPr>
      <w:r>
        <w:rPr>
          <w:rFonts w:hint="eastAsia"/>
          <w:sz w:val="22"/>
          <w:szCs w:val="22"/>
        </w:rPr>
        <w:t xml:space="preserve">　それでは、こうした２０１７年を受けた２０１８年の注目点を見ていきたいと思いま</w:t>
      </w:r>
      <w:r>
        <w:rPr>
          <w:rFonts w:hint="eastAsia"/>
          <w:sz w:val="22"/>
          <w:szCs w:val="22"/>
        </w:rPr>
        <w:lastRenderedPageBreak/>
        <w:t>す。</w:t>
      </w:r>
    </w:p>
    <w:p w14:paraId="0D1727FF" w14:textId="77777777" w:rsidR="00001D62" w:rsidRDefault="00001D62" w:rsidP="00001D62">
      <w:pPr>
        <w:jc w:val="left"/>
        <w:rPr>
          <w:sz w:val="22"/>
          <w:szCs w:val="22"/>
        </w:rPr>
      </w:pPr>
    </w:p>
    <w:p w14:paraId="4C6620CD" w14:textId="0FE13BCB" w:rsidR="00001D62" w:rsidRDefault="00001D62" w:rsidP="008E4260">
      <w:pPr>
        <w:jc w:val="left"/>
        <w:outlineLvl w:val="0"/>
        <w:rPr>
          <w:sz w:val="22"/>
          <w:szCs w:val="22"/>
        </w:rPr>
      </w:pPr>
      <w:r>
        <w:rPr>
          <w:rFonts w:hint="eastAsia"/>
          <w:sz w:val="22"/>
          <w:szCs w:val="22"/>
        </w:rPr>
        <w:t>（１）北朝鮮問題の行方</w:t>
      </w:r>
    </w:p>
    <w:p w14:paraId="5D3E8276" w14:textId="7B94079F" w:rsidR="001970AA" w:rsidRDefault="00873DB8" w:rsidP="00001D62">
      <w:pPr>
        <w:jc w:val="left"/>
        <w:rPr>
          <w:sz w:val="22"/>
          <w:szCs w:val="22"/>
        </w:rPr>
      </w:pPr>
      <w:r>
        <w:rPr>
          <w:rFonts w:hint="eastAsia"/>
          <w:sz w:val="22"/>
          <w:szCs w:val="22"/>
        </w:rPr>
        <w:t xml:space="preserve">　</w:t>
      </w:r>
      <w:r w:rsidR="0011409E">
        <w:rPr>
          <w:rFonts w:hint="eastAsia"/>
          <w:sz w:val="22"/>
          <w:szCs w:val="22"/>
        </w:rPr>
        <w:t>米国</w:t>
      </w:r>
      <w:r w:rsidR="00001D62">
        <w:rPr>
          <w:rFonts w:hint="eastAsia"/>
          <w:sz w:val="22"/>
          <w:szCs w:val="22"/>
        </w:rPr>
        <w:t>のトランプ大統領</w:t>
      </w:r>
      <w:r>
        <w:rPr>
          <w:rFonts w:hint="eastAsia"/>
          <w:sz w:val="22"/>
          <w:szCs w:val="22"/>
        </w:rPr>
        <w:t>は、「すべてのオプションがテーブルの上にある」ことを強調して</w:t>
      </w:r>
      <w:r w:rsidR="00001D62">
        <w:rPr>
          <w:rFonts w:hint="eastAsia"/>
          <w:sz w:val="22"/>
          <w:szCs w:val="22"/>
        </w:rPr>
        <w:t>、</w:t>
      </w:r>
      <w:r>
        <w:rPr>
          <w:rFonts w:hint="eastAsia"/>
          <w:sz w:val="22"/>
          <w:szCs w:val="22"/>
        </w:rPr>
        <w:t>北朝鮮に対する軍事的な圧力を強めており、</w:t>
      </w:r>
      <w:r w:rsidR="000245A4">
        <w:rPr>
          <w:rFonts w:hint="eastAsia"/>
          <w:sz w:val="22"/>
          <w:szCs w:val="22"/>
        </w:rPr>
        <w:t>第二次朝鮮戦争が起こるのではないか</w:t>
      </w:r>
      <w:r w:rsidR="005B072F">
        <w:rPr>
          <w:rFonts w:hint="eastAsia"/>
          <w:sz w:val="22"/>
          <w:szCs w:val="22"/>
        </w:rPr>
        <w:t>が懸念されています。</w:t>
      </w:r>
      <w:r w:rsidR="001970AA">
        <w:rPr>
          <w:rFonts w:hint="eastAsia"/>
          <w:sz w:val="22"/>
          <w:szCs w:val="22"/>
        </w:rPr>
        <w:t>昨年１１月の段階で、</w:t>
      </w:r>
      <w:r w:rsidR="0011409E">
        <w:rPr>
          <w:rFonts w:hint="eastAsia"/>
          <w:sz w:val="22"/>
          <w:szCs w:val="22"/>
        </w:rPr>
        <w:t>米国</w:t>
      </w:r>
      <w:r w:rsidR="00001D62">
        <w:rPr>
          <w:rFonts w:hint="eastAsia"/>
          <w:sz w:val="22"/>
          <w:szCs w:val="22"/>
        </w:rPr>
        <w:t>の識者</w:t>
      </w:r>
      <w:r w:rsidR="002D66FA">
        <w:rPr>
          <w:rFonts w:hint="eastAsia"/>
          <w:sz w:val="22"/>
          <w:szCs w:val="22"/>
        </w:rPr>
        <w:t>が</w:t>
      </w:r>
      <w:r w:rsidR="00001D62">
        <w:rPr>
          <w:rFonts w:hint="eastAsia"/>
          <w:sz w:val="22"/>
          <w:szCs w:val="22"/>
        </w:rPr>
        <w:t>戦争になる確率</w:t>
      </w:r>
      <w:r w:rsidR="00517511">
        <w:rPr>
          <w:rFonts w:hint="eastAsia"/>
          <w:sz w:val="22"/>
          <w:szCs w:val="22"/>
        </w:rPr>
        <w:t>について</w:t>
      </w:r>
      <w:r w:rsidR="001970AA">
        <w:rPr>
          <w:rFonts w:hint="eastAsia"/>
          <w:sz w:val="22"/>
          <w:szCs w:val="22"/>
        </w:rPr>
        <w:t>、</w:t>
      </w:r>
      <w:r w:rsidR="00001D62">
        <w:rPr>
          <w:rFonts w:hint="eastAsia"/>
          <w:sz w:val="22"/>
          <w:szCs w:val="22"/>
        </w:rPr>
        <w:t>人によっては</w:t>
      </w:r>
      <w:r w:rsidR="00DD4213">
        <w:rPr>
          <w:rFonts w:hint="eastAsia"/>
          <w:sz w:val="22"/>
          <w:szCs w:val="22"/>
        </w:rPr>
        <w:t>１５</w:t>
      </w:r>
      <w:r w:rsidR="00001D62">
        <w:rPr>
          <w:rFonts w:hint="eastAsia"/>
          <w:sz w:val="22"/>
          <w:szCs w:val="22"/>
        </w:rPr>
        <w:t>％、人によっては５０％と</w:t>
      </w:r>
      <w:r w:rsidR="00517511">
        <w:rPr>
          <w:rFonts w:hint="eastAsia"/>
          <w:sz w:val="22"/>
          <w:szCs w:val="22"/>
        </w:rPr>
        <w:t>の見通しを述べてい</w:t>
      </w:r>
      <w:r w:rsidR="00B30086">
        <w:rPr>
          <w:rFonts w:hint="eastAsia"/>
          <w:sz w:val="22"/>
          <w:szCs w:val="22"/>
        </w:rPr>
        <w:t>たことが報じられ</w:t>
      </w:r>
      <w:r w:rsidR="00517511">
        <w:rPr>
          <w:rFonts w:hint="eastAsia"/>
          <w:sz w:val="22"/>
          <w:szCs w:val="22"/>
        </w:rPr>
        <w:t>ました</w:t>
      </w:r>
      <w:r w:rsidR="001970AA">
        <w:rPr>
          <w:rFonts w:hint="eastAsia"/>
          <w:sz w:val="22"/>
          <w:szCs w:val="22"/>
        </w:rPr>
        <w:t>。</w:t>
      </w:r>
      <w:r w:rsidR="00974621">
        <w:rPr>
          <w:rFonts w:hint="eastAsia"/>
          <w:sz w:val="22"/>
          <w:szCs w:val="22"/>
        </w:rPr>
        <w:t>何が起こっても不思議ではない状況になっている</w:t>
      </w:r>
      <w:r w:rsidR="00B242FD">
        <w:rPr>
          <w:rFonts w:hint="eastAsia"/>
          <w:sz w:val="22"/>
          <w:szCs w:val="22"/>
        </w:rPr>
        <w:t>と言ってよ</w:t>
      </w:r>
      <w:r w:rsidR="00974621">
        <w:rPr>
          <w:rFonts w:hint="eastAsia"/>
          <w:sz w:val="22"/>
          <w:szCs w:val="22"/>
        </w:rPr>
        <w:t>いかと思います。</w:t>
      </w:r>
      <w:r w:rsidR="00EC332A">
        <w:rPr>
          <w:rFonts w:hint="eastAsia"/>
          <w:sz w:val="22"/>
          <w:szCs w:val="22"/>
        </w:rPr>
        <w:t>当面、２月に行われる平昌（</w:t>
      </w:r>
      <w:r w:rsidR="008B6C92">
        <w:rPr>
          <w:rFonts w:hint="eastAsia"/>
          <w:sz w:val="22"/>
          <w:szCs w:val="22"/>
        </w:rPr>
        <w:t>ピョンチャン</w:t>
      </w:r>
      <w:r w:rsidR="00EC332A">
        <w:rPr>
          <w:rFonts w:hint="eastAsia"/>
          <w:sz w:val="22"/>
          <w:szCs w:val="22"/>
        </w:rPr>
        <w:t>）冬季オリンピック</w:t>
      </w:r>
      <w:r w:rsidR="00A65D7A">
        <w:rPr>
          <w:rFonts w:hint="eastAsia"/>
          <w:sz w:val="22"/>
          <w:szCs w:val="22"/>
        </w:rPr>
        <w:t>に向けての</w:t>
      </w:r>
      <w:r w:rsidR="00EC332A">
        <w:rPr>
          <w:rFonts w:hint="eastAsia"/>
          <w:sz w:val="22"/>
          <w:szCs w:val="22"/>
        </w:rPr>
        <w:t>南北対話</w:t>
      </w:r>
      <w:r w:rsidR="008B6C92">
        <w:rPr>
          <w:rFonts w:hint="eastAsia"/>
          <w:sz w:val="22"/>
          <w:szCs w:val="22"/>
        </w:rPr>
        <w:t>が行われ</w:t>
      </w:r>
      <w:r w:rsidR="00EC332A">
        <w:rPr>
          <w:rFonts w:hint="eastAsia"/>
          <w:sz w:val="22"/>
          <w:szCs w:val="22"/>
        </w:rPr>
        <w:t>ていますが、核</w:t>
      </w:r>
      <w:r w:rsidR="008B6C92">
        <w:rPr>
          <w:rFonts w:hint="eastAsia"/>
          <w:sz w:val="22"/>
          <w:szCs w:val="22"/>
        </w:rPr>
        <w:t>・ミサイル</w:t>
      </w:r>
      <w:r w:rsidR="00EC332A">
        <w:rPr>
          <w:rFonts w:hint="eastAsia"/>
          <w:sz w:val="22"/>
          <w:szCs w:val="22"/>
        </w:rPr>
        <w:t>問題の現実は何も変わっていません。</w:t>
      </w:r>
      <w:r w:rsidR="001970AA">
        <w:rPr>
          <w:rFonts w:hint="eastAsia"/>
          <w:sz w:val="22"/>
          <w:szCs w:val="22"/>
        </w:rPr>
        <w:t>戦争を回避しつつ、北朝鮮の核・ミサイル開発を止める方法があるのかが問われています。</w:t>
      </w:r>
    </w:p>
    <w:p w14:paraId="770C2EBE" w14:textId="3FD70512" w:rsidR="00517511" w:rsidRDefault="00D64A72" w:rsidP="00001D62">
      <w:pPr>
        <w:jc w:val="left"/>
        <w:rPr>
          <w:sz w:val="22"/>
          <w:szCs w:val="22"/>
        </w:rPr>
      </w:pPr>
      <w:r>
        <w:rPr>
          <w:rFonts w:hint="eastAsia"/>
          <w:sz w:val="22"/>
          <w:szCs w:val="22"/>
        </w:rPr>
        <w:t xml:space="preserve">　</w:t>
      </w:r>
      <w:r w:rsidR="001970AA">
        <w:rPr>
          <w:rFonts w:hint="eastAsia"/>
          <w:sz w:val="22"/>
          <w:szCs w:val="22"/>
        </w:rPr>
        <w:t>当地の国際機関との関係で言うと、</w:t>
      </w:r>
      <w:r>
        <w:rPr>
          <w:sz w:val="22"/>
          <w:szCs w:val="22"/>
        </w:rPr>
        <w:t>CTBT</w:t>
      </w:r>
      <w:r>
        <w:rPr>
          <w:rFonts w:hint="eastAsia"/>
          <w:sz w:val="22"/>
          <w:szCs w:val="22"/>
        </w:rPr>
        <w:t>の観点から見ると、北朝鮮は、２１世紀に入ってから核実験を行っている唯一の国です。</w:t>
      </w:r>
      <w:r w:rsidR="00517511">
        <w:rPr>
          <w:rFonts w:hint="eastAsia"/>
          <w:sz w:val="22"/>
          <w:szCs w:val="22"/>
        </w:rPr>
        <w:t>「</w:t>
      </w:r>
      <w:r w:rsidR="001970AA">
        <w:rPr>
          <w:rFonts w:hint="eastAsia"/>
          <w:sz w:val="22"/>
          <w:szCs w:val="22"/>
        </w:rPr>
        <w:t>核実験を許容しない</w:t>
      </w:r>
      <w:r w:rsidR="00517511">
        <w:rPr>
          <w:rFonts w:hint="eastAsia"/>
          <w:sz w:val="22"/>
          <w:szCs w:val="22"/>
        </w:rPr>
        <w:t>」</w:t>
      </w:r>
      <w:r w:rsidR="001970AA">
        <w:rPr>
          <w:rFonts w:hint="eastAsia"/>
          <w:sz w:val="22"/>
          <w:szCs w:val="22"/>
        </w:rPr>
        <w:t>という規範を強化</w:t>
      </w:r>
      <w:r w:rsidR="00517511">
        <w:rPr>
          <w:rFonts w:hint="eastAsia"/>
          <w:sz w:val="22"/>
          <w:szCs w:val="22"/>
        </w:rPr>
        <w:t>する</w:t>
      </w:r>
      <w:r w:rsidR="001970AA">
        <w:rPr>
          <w:rFonts w:hint="eastAsia"/>
          <w:sz w:val="22"/>
          <w:szCs w:val="22"/>
        </w:rPr>
        <w:t>とともに、</w:t>
      </w:r>
      <w:r>
        <w:rPr>
          <w:rFonts w:hint="eastAsia"/>
          <w:sz w:val="22"/>
          <w:szCs w:val="22"/>
        </w:rPr>
        <w:t>仮にこれ以上の核実験を行った場合、これを</w:t>
      </w:r>
      <w:r w:rsidR="009A6EF2">
        <w:rPr>
          <w:rFonts w:hint="eastAsia"/>
          <w:sz w:val="22"/>
          <w:szCs w:val="22"/>
        </w:rPr>
        <w:t>検</w:t>
      </w:r>
      <w:r>
        <w:rPr>
          <w:rFonts w:hint="eastAsia"/>
          <w:sz w:val="22"/>
          <w:szCs w:val="22"/>
        </w:rPr>
        <w:t>知し、</w:t>
      </w:r>
      <w:r w:rsidR="001970AA">
        <w:rPr>
          <w:rFonts w:hint="eastAsia"/>
          <w:sz w:val="22"/>
          <w:szCs w:val="22"/>
        </w:rPr>
        <w:t>必要な対応を取れる</w:t>
      </w:r>
      <w:r>
        <w:rPr>
          <w:rFonts w:hint="eastAsia"/>
          <w:sz w:val="22"/>
          <w:szCs w:val="22"/>
        </w:rPr>
        <w:t>ようにしておかなければなりません。</w:t>
      </w:r>
    </w:p>
    <w:p w14:paraId="18F929B5" w14:textId="67FC08C0" w:rsidR="001970AA" w:rsidRPr="00F137D2" w:rsidRDefault="00517511" w:rsidP="00001D62">
      <w:pPr>
        <w:jc w:val="left"/>
        <w:rPr>
          <w:sz w:val="22"/>
          <w:szCs w:val="22"/>
        </w:rPr>
      </w:pPr>
      <w:r>
        <w:rPr>
          <w:rFonts w:hint="eastAsia"/>
          <w:sz w:val="22"/>
          <w:szCs w:val="22"/>
        </w:rPr>
        <w:t xml:space="preserve">　</w:t>
      </w:r>
      <w:r w:rsidR="001970AA">
        <w:rPr>
          <w:rFonts w:hint="eastAsia"/>
          <w:sz w:val="22"/>
          <w:szCs w:val="22"/>
        </w:rPr>
        <w:t>また、</w:t>
      </w:r>
      <w:r w:rsidR="001970AA">
        <w:rPr>
          <w:sz w:val="22"/>
          <w:szCs w:val="22"/>
        </w:rPr>
        <w:t>IAEA</w:t>
      </w:r>
      <w:r w:rsidR="001970AA">
        <w:rPr>
          <w:rFonts w:hint="eastAsia"/>
          <w:sz w:val="22"/>
          <w:szCs w:val="22"/>
        </w:rPr>
        <w:t>は、北朝鮮の核開発を監視する上で鍵を握る機関です。</w:t>
      </w:r>
      <w:r w:rsidR="00F137D2">
        <w:rPr>
          <w:rFonts w:hint="eastAsia"/>
          <w:sz w:val="22"/>
          <w:szCs w:val="22"/>
        </w:rPr>
        <w:t>現在は、まだそのような状況、段階となっていませんが、国際社会が目指している北朝鮮の非核化の具体的な道筋が見えて来れば</w:t>
      </w:r>
      <w:r w:rsidR="00F137D2">
        <w:rPr>
          <w:sz w:val="22"/>
          <w:szCs w:val="22"/>
        </w:rPr>
        <w:t>IAEA</w:t>
      </w:r>
      <w:r w:rsidR="00F137D2">
        <w:rPr>
          <w:rFonts w:hint="eastAsia"/>
          <w:sz w:val="22"/>
          <w:szCs w:val="22"/>
        </w:rPr>
        <w:t>が大きな役割を果たすことが求められることが予想されます。その意味で、</w:t>
      </w:r>
      <w:r w:rsidR="00F137D2">
        <w:rPr>
          <w:sz w:val="22"/>
          <w:szCs w:val="22"/>
        </w:rPr>
        <w:t>IAEA</w:t>
      </w:r>
      <w:r w:rsidR="00F137D2">
        <w:rPr>
          <w:rFonts w:hint="eastAsia"/>
          <w:sz w:val="22"/>
          <w:szCs w:val="22"/>
        </w:rPr>
        <w:t>事務局の体制整備は重要です。</w:t>
      </w:r>
    </w:p>
    <w:p w14:paraId="4EBF8C20" w14:textId="77777777" w:rsidR="00001D62" w:rsidRPr="001970AA" w:rsidRDefault="00001D62" w:rsidP="00001D62">
      <w:pPr>
        <w:jc w:val="left"/>
        <w:rPr>
          <w:sz w:val="22"/>
          <w:szCs w:val="22"/>
        </w:rPr>
      </w:pPr>
    </w:p>
    <w:p w14:paraId="256F7600" w14:textId="4E48D8E0" w:rsidR="00001D62" w:rsidRDefault="00001D62" w:rsidP="008E4260">
      <w:pPr>
        <w:jc w:val="left"/>
        <w:outlineLvl w:val="0"/>
        <w:rPr>
          <w:sz w:val="22"/>
          <w:szCs w:val="22"/>
        </w:rPr>
      </w:pPr>
      <w:r>
        <w:rPr>
          <w:rFonts w:hint="eastAsia"/>
          <w:sz w:val="22"/>
          <w:szCs w:val="22"/>
        </w:rPr>
        <w:t>（２）イラン核問題の行方</w:t>
      </w:r>
    </w:p>
    <w:p w14:paraId="3A5CC298" w14:textId="7F6D1713" w:rsidR="009066BB" w:rsidRDefault="009066BB" w:rsidP="009066BB">
      <w:pPr>
        <w:jc w:val="left"/>
        <w:rPr>
          <w:sz w:val="22"/>
          <w:szCs w:val="22"/>
        </w:rPr>
      </w:pPr>
      <w:r>
        <w:rPr>
          <w:rFonts w:hint="eastAsia"/>
          <w:sz w:val="22"/>
          <w:szCs w:val="22"/>
        </w:rPr>
        <w:t xml:space="preserve">　</w:t>
      </w:r>
      <w:r w:rsidR="00395332">
        <w:rPr>
          <w:rFonts w:hint="eastAsia"/>
          <w:sz w:val="22"/>
          <w:szCs w:val="22"/>
        </w:rPr>
        <w:t>先ほども触れたとおり、米国が今後も</w:t>
      </w:r>
      <w:r w:rsidR="00395332">
        <w:rPr>
          <w:sz w:val="22"/>
          <w:szCs w:val="22"/>
        </w:rPr>
        <w:t>JCPOA</w:t>
      </w:r>
      <w:r w:rsidR="00671BCB">
        <w:rPr>
          <w:rFonts w:hint="eastAsia"/>
          <w:sz w:val="22"/>
          <w:szCs w:val="22"/>
        </w:rPr>
        <w:t>を維持するかは、議会</w:t>
      </w:r>
      <w:r w:rsidR="00395332">
        <w:rPr>
          <w:rFonts w:hint="eastAsia"/>
          <w:sz w:val="22"/>
          <w:szCs w:val="22"/>
        </w:rPr>
        <w:t>・大統領双方の動向によるところです。</w:t>
      </w:r>
      <w:r w:rsidR="0011409E">
        <w:rPr>
          <w:rFonts w:hint="eastAsia"/>
          <w:sz w:val="22"/>
          <w:szCs w:val="22"/>
        </w:rPr>
        <w:t>米国</w:t>
      </w:r>
      <w:r w:rsidR="006D28C6">
        <w:rPr>
          <w:rFonts w:hint="eastAsia"/>
          <w:sz w:val="22"/>
          <w:szCs w:val="22"/>
        </w:rPr>
        <w:t>の中で、</w:t>
      </w:r>
      <w:r w:rsidR="006D28C6">
        <w:rPr>
          <w:sz w:val="22"/>
          <w:szCs w:val="22"/>
        </w:rPr>
        <w:t>JCPOA</w:t>
      </w:r>
      <w:r w:rsidR="006D28C6">
        <w:rPr>
          <w:rFonts w:hint="eastAsia"/>
          <w:sz w:val="22"/>
          <w:szCs w:val="22"/>
        </w:rPr>
        <w:t>への批判として、イランのミサイル開発や地域における活動に目を向けていないこと、核活動の制約が一定の</w:t>
      </w:r>
      <w:r w:rsidR="008D359E">
        <w:rPr>
          <w:rFonts w:hint="eastAsia"/>
          <w:sz w:val="22"/>
          <w:szCs w:val="22"/>
        </w:rPr>
        <w:t>期間</w:t>
      </w:r>
      <w:r w:rsidR="006D28C6">
        <w:rPr>
          <w:rFonts w:hint="eastAsia"/>
          <w:sz w:val="22"/>
          <w:szCs w:val="22"/>
        </w:rPr>
        <w:t>に限られているとの点があります。</w:t>
      </w:r>
    </w:p>
    <w:p w14:paraId="6AA04FA8" w14:textId="7FCAC6A6" w:rsidR="006D28C6" w:rsidRDefault="006D28C6" w:rsidP="009066BB">
      <w:pPr>
        <w:jc w:val="left"/>
        <w:rPr>
          <w:sz w:val="22"/>
          <w:szCs w:val="22"/>
        </w:rPr>
      </w:pPr>
      <w:r>
        <w:rPr>
          <w:rFonts w:hint="eastAsia"/>
          <w:sz w:val="22"/>
          <w:szCs w:val="22"/>
        </w:rPr>
        <w:t xml:space="preserve">　</w:t>
      </w:r>
      <w:r>
        <w:rPr>
          <w:sz w:val="22"/>
          <w:szCs w:val="22"/>
        </w:rPr>
        <w:t>JCPOA</w:t>
      </w:r>
      <w:r>
        <w:rPr>
          <w:rFonts w:hint="eastAsia"/>
          <w:sz w:val="22"/>
          <w:szCs w:val="22"/>
        </w:rPr>
        <w:t>は、スコープを核分野にのみ絞った形で策定されているところ、</w:t>
      </w:r>
      <w:r w:rsidR="0011409E">
        <w:rPr>
          <w:rFonts w:hint="eastAsia"/>
          <w:sz w:val="22"/>
          <w:szCs w:val="22"/>
        </w:rPr>
        <w:t>米国</w:t>
      </w:r>
      <w:r>
        <w:rPr>
          <w:rFonts w:hint="eastAsia"/>
          <w:sz w:val="22"/>
          <w:szCs w:val="22"/>
        </w:rPr>
        <w:t>議会で討議される</w:t>
      </w:r>
      <w:r w:rsidR="0000369F">
        <w:rPr>
          <w:rFonts w:hint="eastAsia"/>
          <w:sz w:val="22"/>
          <w:szCs w:val="22"/>
        </w:rPr>
        <w:t>新たな制裁が</w:t>
      </w:r>
      <w:r w:rsidR="005E7812">
        <w:rPr>
          <w:rFonts w:hint="eastAsia"/>
          <w:sz w:val="22"/>
          <w:szCs w:val="22"/>
        </w:rPr>
        <w:t>核以外の分野に限って行われるのか、それとも核分野に及ぶのか、</w:t>
      </w:r>
      <w:r w:rsidR="00671BCB">
        <w:rPr>
          <w:rFonts w:hint="eastAsia"/>
          <w:sz w:val="22"/>
          <w:szCs w:val="22"/>
        </w:rPr>
        <w:t>大統領が</w:t>
      </w:r>
      <w:r w:rsidR="00671BCB">
        <w:rPr>
          <w:sz w:val="22"/>
          <w:szCs w:val="22"/>
        </w:rPr>
        <w:t>JCPOA</w:t>
      </w:r>
      <w:r w:rsidR="00671BCB">
        <w:rPr>
          <w:rFonts w:hint="eastAsia"/>
          <w:sz w:val="22"/>
          <w:szCs w:val="22"/>
        </w:rPr>
        <w:t>に</w:t>
      </w:r>
      <w:r w:rsidR="00A65D7A">
        <w:rPr>
          <w:rFonts w:hint="eastAsia"/>
          <w:sz w:val="22"/>
          <w:szCs w:val="22"/>
        </w:rPr>
        <w:t>よる</w:t>
      </w:r>
      <w:r w:rsidR="00671BCB">
        <w:rPr>
          <w:rFonts w:hint="eastAsia"/>
          <w:sz w:val="22"/>
          <w:szCs w:val="22"/>
        </w:rPr>
        <w:t>制裁</w:t>
      </w:r>
      <w:r w:rsidR="00C91E87">
        <w:rPr>
          <w:rFonts w:hint="eastAsia"/>
          <w:sz w:val="22"/>
          <w:szCs w:val="22"/>
        </w:rPr>
        <w:t>免除</w:t>
      </w:r>
      <w:r w:rsidR="00671BCB">
        <w:rPr>
          <w:rFonts w:hint="eastAsia"/>
          <w:sz w:val="22"/>
          <w:szCs w:val="22"/>
        </w:rPr>
        <w:t>を引き続き</w:t>
      </w:r>
      <w:r w:rsidR="00C91E87">
        <w:rPr>
          <w:rFonts w:hint="eastAsia"/>
          <w:sz w:val="22"/>
          <w:szCs w:val="22"/>
        </w:rPr>
        <w:t>延長</w:t>
      </w:r>
      <w:r w:rsidR="00671BCB">
        <w:rPr>
          <w:rFonts w:hint="eastAsia"/>
          <w:sz w:val="22"/>
          <w:szCs w:val="22"/>
        </w:rPr>
        <w:t>するか</w:t>
      </w:r>
      <w:r w:rsidR="0000369F">
        <w:rPr>
          <w:rFonts w:hint="eastAsia"/>
          <w:sz w:val="22"/>
          <w:szCs w:val="22"/>
        </w:rPr>
        <w:t>が重要</w:t>
      </w:r>
      <w:r w:rsidR="00017058">
        <w:rPr>
          <w:rFonts w:hint="eastAsia"/>
          <w:sz w:val="22"/>
          <w:szCs w:val="22"/>
        </w:rPr>
        <w:t>なポイント</w:t>
      </w:r>
      <w:r w:rsidR="0000369F">
        <w:rPr>
          <w:rFonts w:hint="eastAsia"/>
          <w:sz w:val="22"/>
          <w:szCs w:val="22"/>
        </w:rPr>
        <w:t>になります。</w:t>
      </w:r>
      <w:r w:rsidR="00017058">
        <w:rPr>
          <w:sz w:val="22"/>
          <w:szCs w:val="22"/>
        </w:rPr>
        <w:t>JCPOA</w:t>
      </w:r>
      <w:r w:rsidR="00017058">
        <w:rPr>
          <w:rFonts w:hint="eastAsia"/>
          <w:sz w:val="22"/>
          <w:szCs w:val="22"/>
        </w:rPr>
        <w:t>の内容と合致しないような</w:t>
      </w:r>
      <w:r w:rsidR="00671BCB">
        <w:rPr>
          <w:rFonts w:hint="eastAsia"/>
          <w:sz w:val="22"/>
          <w:szCs w:val="22"/>
        </w:rPr>
        <w:t>措置が取られる</w:t>
      </w:r>
      <w:r w:rsidR="00017058">
        <w:rPr>
          <w:rFonts w:hint="eastAsia"/>
          <w:sz w:val="22"/>
          <w:szCs w:val="22"/>
        </w:rPr>
        <w:t>場合には、</w:t>
      </w:r>
      <w:r w:rsidR="00017058">
        <w:rPr>
          <w:sz w:val="22"/>
          <w:szCs w:val="22"/>
        </w:rPr>
        <w:t>JCPOA</w:t>
      </w:r>
      <w:r w:rsidR="00017058">
        <w:rPr>
          <w:rFonts w:hint="eastAsia"/>
          <w:sz w:val="22"/>
          <w:szCs w:val="22"/>
        </w:rPr>
        <w:t>は</w:t>
      </w:r>
      <w:r w:rsidR="00A65D7A">
        <w:rPr>
          <w:rFonts w:hint="eastAsia"/>
          <w:sz w:val="22"/>
          <w:szCs w:val="22"/>
        </w:rPr>
        <w:t>重大な危機にさらされる</w:t>
      </w:r>
      <w:r w:rsidR="00017058">
        <w:rPr>
          <w:rFonts w:hint="eastAsia"/>
          <w:sz w:val="22"/>
          <w:szCs w:val="22"/>
        </w:rPr>
        <w:t>と見られています。</w:t>
      </w:r>
    </w:p>
    <w:p w14:paraId="3F44E2CE" w14:textId="0114FC79" w:rsidR="00CF6862" w:rsidRDefault="00247F2F" w:rsidP="009066BB">
      <w:pPr>
        <w:jc w:val="left"/>
        <w:rPr>
          <w:sz w:val="22"/>
          <w:szCs w:val="22"/>
        </w:rPr>
      </w:pPr>
      <w:r>
        <w:rPr>
          <w:rFonts w:hint="eastAsia"/>
          <w:sz w:val="22"/>
          <w:szCs w:val="22"/>
        </w:rPr>
        <w:t xml:space="preserve">　一方、イランの方でも、動きがあります。昨年末</w:t>
      </w:r>
      <w:r w:rsidR="0043093F">
        <w:rPr>
          <w:rFonts w:hint="eastAsia"/>
          <w:sz w:val="22"/>
          <w:szCs w:val="22"/>
        </w:rPr>
        <w:t>、イランの国内</w:t>
      </w:r>
      <w:r w:rsidR="00671BCB">
        <w:rPr>
          <w:rFonts w:hint="eastAsia"/>
          <w:sz w:val="22"/>
          <w:szCs w:val="22"/>
        </w:rPr>
        <w:t>各地</w:t>
      </w:r>
      <w:r w:rsidR="0043093F">
        <w:rPr>
          <w:rFonts w:hint="eastAsia"/>
          <w:sz w:val="22"/>
          <w:szCs w:val="22"/>
        </w:rPr>
        <w:t>で</w:t>
      </w:r>
      <w:r w:rsidR="00671BCB">
        <w:rPr>
          <w:rFonts w:hint="eastAsia"/>
          <w:sz w:val="22"/>
          <w:szCs w:val="22"/>
        </w:rPr>
        <w:t>反政府デモが起こりました</w:t>
      </w:r>
      <w:r w:rsidR="00CF6862">
        <w:rPr>
          <w:rFonts w:hint="eastAsia"/>
          <w:sz w:val="22"/>
          <w:szCs w:val="22"/>
        </w:rPr>
        <w:t>。国内の経済状況への不満が背景と言われています。</w:t>
      </w:r>
      <w:r w:rsidR="00671BCB">
        <w:rPr>
          <w:rFonts w:hint="eastAsia"/>
          <w:sz w:val="22"/>
          <w:szCs w:val="22"/>
        </w:rPr>
        <w:t>こうした動きが</w:t>
      </w:r>
      <w:r w:rsidR="00CF6862">
        <w:rPr>
          <w:rFonts w:hint="eastAsia"/>
          <w:sz w:val="22"/>
          <w:szCs w:val="22"/>
        </w:rPr>
        <w:t>イランの今後のこの問題への対応に</w:t>
      </w:r>
      <w:r w:rsidR="00671BCB">
        <w:rPr>
          <w:rFonts w:hint="eastAsia"/>
          <w:sz w:val="22"/>
          <w:szCs w:val="22"/>
        </w:rPr>
        <w:t>どのように</w:t>
      </w:r>
      <w:r w:rsidR="00CF6862">
        <w:rPr>
          <w:rFonts w:hint="eastAsia"/>
          <w:sz w:val="22"/>
          <w:szCs w:val="22"/>
        </w:rPr>
        <w:t>影響を与える</w:t>
      </w:r>
      <w:r w:rsidR="00671BCB">
        <w:rPr>
          <w:rFonts w:hint="eastAsia"/>
          <w:sz w:val="22"/>
          <w:szCs w:val="22"/>
        </w:rPr>
        <w:t>かが注目されます</w:t>
      </w:r>
      <w:r w:rsidR="00CF6862">
        <w:rPr>
          <w:rFonts w:hint="eastAsia"/>
          <w:sz w:val="22"/>
          <w:szCs w:val="22"/>
        </w:rPr>
        <w:t>。</w:t>
      </w:r>
    </w:p>
    <w:p w14:paraId="2807ACE5" w14:textId="5E1DE0B6" w:rsidR="0000369F" w:rsidRPr="0000369F" w:rsidRDefault="0000369F" w:rsidP="009066BB">
      <w:pPr>
        <w:jc w:val="left"/>
        <w:rPr>
          <w:sz w:val="22"/>
          <w:szCs w:val="22"/>
        </w:rPr>
      </w:pPr>
      <w:r>
        <w:rPr>
          <w:rFonts w:hint="eastAsia"/>
          <w:sz w:val="22"/>
          <w:szCs w:val="22"/>
        </w:rPr>
        <w:t xml:space="preserve">　私は、</w:t>
      </w:r>
      <w:r>
        <w:rPr>
          <w:sz w:val="22"/>
          <w:szCs w:val="22"/>
        </w:rPr>
        <w:t>IAEA</w:t>
      </w:r>
      <w:r>
        <w:rPr>
          <w:rFonts w:hint="eastAsia"/>
          <w:sz w:val="22"/>
          <w:szCs w:val="22"/>
        </w:rPr>
        <w:t>理事会で本件についての討議の機会があるたびに、</w:t>
      </w:r>
      <w:r>
        <w:rPr>
          <w:sz w:val="22"/>
          <w:szCs w:val="22"/>
        </w:rPr>
        <w:t>JCPOA</w:t>
      </w:r>
      <w:r>
        <w:rPr>
          <w:rFonts w:hint="eastAsia"/>
          <w:sz w:val="22"/>
          <w:szCs w:val="22"/>
        </w:rPr>
        <w:t>は、核不拡散の観点からも、中東地域の安定の観点からも重要であると述べてきていますが、その双方の意味で、</w:t>
      </w:r>
      <w:r>
        <w:rPr>
          <w:sz w:val="22"/>
          <w:szCs w:val="22"/>
        </w:rPr>
        <w:t>JCPOA</w:t>
      </w:r>
      <w:r>
        <w:rPr>
          <w:rFonts w:hint="eastAsia"/>
          <w:sz w:val="22"/>
          <w:szCs w:val="22"/>
        </w:rPr>
        <w:t>の行方が注目されます。</w:t>
      </w:r>
    </w:p>
    <w:p w14:paraId="5BB4EF5A" w14:textId="5138A79E" w:rsidR="00001D62" w:rsidRPr="009066BB" w:rsidRDefault="00001D62" w:rsidP="00001D62">
      <w:pPr>
        <w:jc w:val="left"/>
        <w:rPr>
          <w:sz w:val="22"/>
          <w:szCs w:val="22"/>
        </w:rPr>
      </w:pPr>
    </w:p>
    <w:p w14:paraId="727DF97D" w14:textId="010E2050" w:rsidR="00495A6B" w:rsidRDefault="00495A6B" w:rsidP="008E4260">
      <w:pPr>
        <w:jc w:val="left"/>
        <w:outlineLvl w:val="0"/>
        <w:rPr>
          <w:sz w:val="22"/>
          <w:szCs w:val="22"/>
        </w:rPr>
      </w:pPr>
      <w:r>
        <w:rPr>
          <w:rFonts w:hint="eastAsia"/>
          <w:sz w:val="22"/>
          <w:szCs w:val="22"/>
        </w:rPr>
        <w:t>（３）</w:t>
      </w:r>
      <w:r>
        <w:rPr>
          <w:sz w:val="22"/>
          <w:szCs w:val="22"/>
        </w:rPr>
        <w:t>NPT</w:t>
      </w:r>
      <w:r>
        <w:rPr>
          <w:rFonts w:hint="eastAsia"/>
          <w:sz w:val="22"/>
          <w:szCs w:val="22"/>
        </w:rPr>
        <w:t>運用検討会議プロセス</w:t>
      </w:r>
    </w:p>
    <w:p w14:paraId="7801A54E" w14:textId="58CF2E9C" w:rsidR="00705151" w:rsidRPr="005E7812" w:rsidRDefault="00EE1B83" w:rsidP="00001D62">
      <w:pPr>
        <w:jc w:val="left"/>
        <w:rPr>
          <w:sz w:val="22"/>
          <w:szCs w:val="22"/>
        </w:rPr>
      </w:pPr>
      <w:r>
        <w:rPr>
          <w:rFonts w:hint="eastAsia"/>
          <w:sz w:val="22"/>
          <w:szCs w:val="22"/>
        </w:rPr>
        <w:t xml:space="preserve">　</w:t>
      </w:r>
      <w:r w:rsidR="007961B9">
        <w:rPr>
          <w:rFonts w:hint="eastAsia"/>
          <w:sz w:val="22"/>
          <w:szCs w:val="22"/>
        </w:rPr>
        <w:t>昨年５月には、</w:t>
      </w:r>
      <w:r>
        <w:rPr>
          <w:rFonts w:hint="eastAsia"/>
          <w:sz w:val="22"/>
          <w:szCs w:val="22"/>
        </w:rPr>
        <w:t>２０２０年</w:t>
      </w:r>
      <w:r>
        <w:rPr>
          <w:sz w:val="22"/>
          <w:szCs w:val="22"/>
        </w:rPr>
        <w:t>NPT</w:t>
      </w:r>
      <w:r w:rsidR="007961B9">
        <w:rPr>
          <w:rFonts w:hint="eastAsia"/>
          <w:sz w:val="22"/>
          <w:szCs w:val="22"/>
        </w:rPr>
        <w:t>運用検討会議のための第一回準備委員会がウィーンで開催されましたが、今年</w:t>
      </w:r>
      <w:r w:rsidR="008B6C92">
        <w:rPr>
          <w:rFonts w:hint="eastAsia"/>
          <w:sz w:val="22"/>
          <w:szCs w:val="22"/>
        </w:rPr>
        <w:t>４～</w:t>
      </w:r>
      <w:r w:rsidR="007961B9">
        <w:rPr>
          <w:rFonts w:hint="eastAsia"/>
          <w:sz w:val="22"/>
          <w:szCs w:val="22"/>
        </w:rPr>
        <w:t>５月にこの</w:t>
      </w:r>
      <w:r w:rsidR="000D265C">
        <w:rPr>
          <w:rFonts w:hint="eastAsia"/>
          <w:sz w:val="22"/>
          <w:szCs w:val="22"/>
        </w:rPr>
        <w:t>第二回準備委員会がジュネーブで開催されます。二年後の２０２０年に開催される</w:t>
      </w:r>
      <w:r w:rsidR="000D265C">
        <w:rPr>
          <w:sz w:val="22"/>
          <w:szCs w:val="22"/>
        </w:rPr>
        <w:t>NPT</w:t>
      </w:r>
      <w:r w:rsidR="000D265C">
        <w:rPr>
          <w:rFonts w:hint="eastAsia"/>
          <w:sz w:val="22"/>
          <w:szCs w:val="22"/>
        </w:rPr>
        <w:t>運用検討会議に</w:t>
      </w:r>
      <w:r w:rsidR="007961B9">
        <w:rPr>
          <w:rFonts w:hint="eastAsia"/>
          <w:sz w:val="22"/>
          <w:szCs w:val="22"/>
        </w:rPr>
        <w:t>向けての作業ですが、見通しは明るいとは到底言えません。北朝鮮、イラン、中東、核兵器禁止条約と、</w:t>
      </w:r>
      <w:r w:rsidR="000D265C">
        <w:rPr>
          <w:rFonts w:hint="eastAsia"/>
          <w:sz w:val="22"/>
          <w:szCs w:val="22"/>
        </w:rPr>
        <w:t>本日、</w:t>
      </w:r>
      <w:r w:rsidR="003A343D">
        <w:rPr>
          <w:rFonts w:hint="eastAsia"/>
          <w:sz w:val="22"/>
          <w:szCs w:val="22"/>
        </w:rPr>
        <w:t>触れてきたさまざまな問題がすべて</w:t>
      </w:r>
      <w:r w:rsidR="00E05A46">
        <w:rPr>
          <w:rFonts w:hint="eastAsia"/>
          <w:sz w:val="22"/>
          <w:szCs w:val="22"/>
        </w:rPr>
        <w:t>その深刻な課題となっていま</w:t>
      </w:r>
      <w:r w:rsidR="00E05A46" w:rsidRPr="005E7812">
        <w:rPr>
          <w:rFonts w:hint="eastAsia"/>
          <w:sz w:val="22"/>
          <w:szCs w:val="22"/>
        </w:rPr>
        <w:t>す。</w:t>
      </w:r>
    </w:p>
    <w:p w14:paraId="153020CC" w14:textId="75887241" w:rsidR="00705151" w:rsidRDefault="00705151" w:rsidP="00001D62">
      <w:pPr>
        <w:jc w:val="left"/>
        <w:rPr>
          <w:sz w:val="22"/>
          <w:szCs w:val="22"/>
        </w:rPr>
      </w:pPr>
      <w:r w:rsidRPr="005E7812">
        <w:rPr>
          <w:rFonts w:hint="eastAsia"/>
          <w:sz w:val="22"/>
          <w:szCs w:val="22"/>
        </w:rPr>
        <w:t xml:space="preserve">　現在、</w:t>
      </w:r>
      <w:r w:rsidR="0011409E" w:rsidRPr="005E7812">
        <w:rPr>
          <w:rFonts w:hint="eastAsia"/>
          <w:sz w:val="22"/>
          <w:szCs w:val="22"/>
        </w:rPr>
        <w:t>米国</w:t>
      </w:r>
      <w:r w:rsidRPr="005E7812">
        <w:rPr>
          <w:rFonts w:hint="eastAsia"/>
          <w:sz w:val="22"/>
          <w:szCs w:val="22"/>
        </w:rPr>
        <w:t>は、核分野における政策レビューの最中であり、</w:t>
      </w:r>
      <w:r w:rsidR="00671BCB" w:rsidRPr="005E7812">
        <w:rPr>
          <w:rFonts w:hint="eastAsia"/>
          <w:sz w:val="22"/>
          <w:szCs w:val="22"/>
        </w:rPr>
        <w:t>間もなく</w:t>
      </w:r>
      <w:r w:rsidRPr="005E7812">
        <w:rPr>
          <w:rFonts w:hint="eastAsia"/>
          <w:sz w:val="22"/>
          <w:szCs w:val="22"/>
        </w:rPr>
        <w:t>その内容が明らかになってくると見られています</w:t>
      </w:r>
      <w:r w:rsidR="00270E66" w:rsidRPr="005E7812">
        <w:rPr>
          <w:rFonts w:hint="eastAsia"/>
          <w:sz w:val="22"/>
          <w:szCs w:val="22"/>
        </w:rPr>
        <w:t>。これまでのトランプ政権</w:t>
      </w:r>
      <w:r w:rsidRPr="005E7812">
        <w:rPr>
          <w:rFonts w:hint="eastAsia"/>
          <w:sz w:val="22"/>
          <w:szCs w:val="22"/>
        </w:rPr>
        <w:t>の動</w:t>
      </w:r>
      <w:r>
        <w:rPr>
          <w:rFonts w:hint="eastAsia"/>
          <w:sz w:val="22"/>
          <w:szCs w:val="22"/>
        </w:rPr>
        <w:t>きを見ると、前のオバマ政権とは相当異なった方向性が打ち出されるのではないかと予想されています。</w:t>
      </w:r>
    </w:p>
    <w:p w14:paraId="65D91483" w14:textId="1DD9359B" w:rsidR="00495A6B" w:rsidRDefault="00705151" w:rsidP="00001D62">
      <w:pPr>
        <w:jc w:val="left"/>
        <w:rPr>
          <w:sz w:val="22"/>
          <w:szCs w:val="22"/>
        </w:rPr>
      </w:pPr>
      <w:r>
        <w:rPr>
          <w:rFonts w:hint="eastAsia"/>
          <w:sz w:val="22"/>
          <w:szCs w:val="22"/>
        </w:rPr>
        <w:t xml:space="preserve">　一方で、各地域において核の問題がより深刻となっており、また、非核兵器国の側が核軍縮のペースの遅さに強い不満を抱いている中、核軍縮、不拡散、原子力の平和利用の三本柱からなる</w:t>
      </w:r>
      <w:r>
        <w:rPr>
          <w:sz w:val="22"/>
          <w:szCs w:val="22"/>
        </w:rPr>
        <w:t>NPT</w:t>
      </w:r>
      <w:r>
        <w:rPr>
          <w:rFonts w:hint="eastAsia"/>
          <w:sz w:val="22"/>
          <w:szCs w:val="22"/>
        </w:rPr>
        <w:t>プロセスをマネージすることはかなり難度の高い課題となっています。</w:t>
      </w:r>
      <w:r w:rsidR="00CE098F">
        <w:rPr>
          <w:rFonts w:hint="eastAsia"/>
          <w:sz w:val="22"/>
          <w:szCs w:val="22"/>
        </w:rPr>
        <w:t>一方、これは、この分野の秩序の維持・強化に大きく関わる問題です。</w:t>
      </w:r>
    </w:p>
    <w:p w14:paraId="2B7D35C7" w14:textId="77777777" w:rsidR="00EE1B83" w:rsidRDefault="00EE1B83" w:rsidP="00001D62">
      <w:pPr>
        <w:jc w:val="left"/>
        <w:rPr>
          <w:sz w:val="22"/>
          <w:szCs w:val="22"/>
        </w:rPr>
      </w:pPr>
    </w:p>
    <w:p w14:paraId="474F31B4" w14:textId="2FECBAC2" w:rsidR="00001D62" w:rsidRDefault="00495A6B" w:rsidP="008E4260">
      <w:pPr>
        <w:jc w:val="left"/>
        <w:outlineLvl w:val="0"/>
        <w:rPr>
          <w:sz w:val="22"/>
          <w:szCs w:val="22"/>
          <w:lang w:eastAsia="zh-TW"/>
        </w:rPr>
      </w:pPr>
      <w:r>
        <w:rPr>
          <w:rFonts w:hint="eastAsia"/>
          <w:sz w:val="22"/>
          <w:szCs w:val="22"/>
          <w:lang w:eastAsia="zh-TW"/>
        </w:rPr>
        <w:t>（４</w:t>
      </w:r>
      <w:r w:rsidR="0011409E">
        <w:rPr>
          <w:rFonts w:hint="eastAsia"/>
          <w:sz w:val="22"/>
          <w:szCs w:val="22"/>
          <w:lang w:eastAsia="zh-TW"/>
        </w:rPr>
        <w:t>）原子力科学技術</w:t>
      </w:r>
      <w:r w:rsidR="00001D62">
        <w:rPr>
          <w:rFonts w:hint="eastAsia"/>
          <w:sz w:val="22"/>
          <w:szCs w:val="22"/>
          <w:lang w:eastAsia="zh-TW"/>
        </w:rPr>
        <w:t>閣僚会議</w:t>
      </w:r>
    </w:p>
    <w:p w14:paraId="790E538B" w14:textId="55B73ECF" w:rsidR="00001D62" w:rsidRDefault="00001D62" w:rsidP="00001D62">
      <w:pPr>
        <w:jc w:val="left"/>
        <w:rPr>
          <w:sz w:val="22"/>
          <w:szCs w:val="22"/>
        </w:rPr>
      </w:pPr>
      <w:r>
        <w:rPr>
          <w:rFonts w:hint="eastAsia"/>
          <w:sz w:val="22"/>
          <w:szCs w:val="22"/>
          <w:lang w:eastAsia="zh-TW"/>
        </w:rPr>
        <w:t xml:space="preserve">　</w:t>
      </w:r>
      <w:r w:rsidR="0011409E">
        <w:rPr>
          <w:rFonts w:hint="eastAsia"/>
          <w:sz w:val="22"/>
          <w:szCs w:val="22"/>
        </w:rPr>
        <w:t>本年１１月には、ウィーンで原子力科学技術</w:t>
      </w:r>
      <w:r w:rsidR="00CE098F">
        <w:rPr>
          <w:rFonts w:hint="eastAsia"/>
          <w:sz w:val="22"/>
          <w:szCs w:val="22"/>
        </w:rPr>
        <w:t>閣僚会議が開催されます。ここでいう原子力科学技術</w:t>
      </w:r>
      <w:r>
        <w:rPr>
          <w:rFonts w:hint="eastAsia"/>
          <w:sz w:val="22"/>
          <w:szCs w:val="22"/>
        </w:rPr>
        <w:t>とは、</w:t>
      </w:r>
      <w:r w:rsidR="00CE098F">
        <w:rPr>
          <w:rFonts w:hint="eastAsia"/>
          <w:sz w:val="22"/>
          <w:szCs w:val="22"/>
        </w:rPr>
        <w:t>原子力応用ともいわれる分野で、</w:t>
      </w:r>
      <w:r>
        <w:rPr>
          <w:rFonts w:hint="eastAsia"/>
          <w:sz w:val="22"/>
          <w:szCs w:val="22"/>
        </w:rPr>
        <w:t>放射線医療</w:t>
      </w:r>
      <w:r w:rsidR="00CE098F">
        <w:rPr>
          <w:rFonts w:hint="eastAsia"/>
          <w:sz w:val="22"/>
          <w:szCs w:val="22"/>
        </w:rPr>
        <w:t>をはじめとする保健・医療、農業、環境・水資源、災害対策、工業</w:t>
      </w:r>
      <w:r>
        <w:rPr>
          <w:rFonts w:hint="eastAsia"/>
          <w:sz w:val="22"/>
          <w:szCs w:val="22"/>
        </w:rPr>
        <w:t>など、発電以外の</w:t>
      </w:r>
      <w:r w:rsidR="00CE098F">
        <w:rPr>
          <w:rFonts w:hint="eastAsia"/>
          <w:sz w:val="22"/>
          <w:szCs w:val="22"/>
        </w:rPr>
        <w:t>分野において原子力の平和利用を進めることです。こうした分野の取り組みには、</w:t>
      </w:r>
      <w:r>
        <w:rPr>
          <w:rFonts w:hint="eastAsia"/>
          <w:sz w:val="22"/>
          <w:szCs w:val="22"/>
        </w:rPr>
        <w:t>多くの途上国が関心を持っています。</w:t>
      </w:r>
      <w:r w:rsidR="0011409E">
        <w:rPr>
          <w:rFonts w:hint="eastAsia"/>
          <w:sz w:val="22"/>
          <w:szCs w:val="22"/>
        </w:rPr>
        <w:t>この原子力科学技術</w:t>
      </w:r>
      <w:r w:rsidR="00705151">
        <w:rPr>
          <w:rFonts w:hint="eastAsia"/>
          <w:sz w:val="22"/>
          <w:szCs w:val="22"/>
        </w:rPr>
        <w:t>閣僚会議</w:t>
      </w:r>
      <w:r w:rsidR="00454B8C">
        <w:rPr>
          <w:rFonts w:hint="eastAsia"/>
          <w:sz w:val="22"/>
          <w:szCs w:val="22"/>
        </w:rPr>
        <w:t>の成功に向け、</w:t>
      </w:r>
      <w:r w:rsidR="00705151">
        <w:rPr>
          <w:rFonts w:hint="eastAsia"/>
          <w:sz w:val="22"/>
          <w:szCs w:val="22"/>
        </w:rPr>
        <w:t>日本とコスタリカの</w:t>
      </w:r>
      <w:r w:rsidR="0011409E">
        <w:rPr>
          <w:rFonts w:hint="eastAsia"/>
          <w:sz w:val="22"/>
          <w:szCs w:val="22"/>
        </w:rPr>
        <w:t>二カ国が共同議長として</w:t>
      </w:r>
      <w:r w:rsidR="00454B8C">
        <w:rPr>
          <w:rFonts w:hint="eastAsia"/>
          <w:sz w:val="22"/>
          <w:szCs w:val="22"/>
        </w:rPr>
        <w:t>プロセスを</w:t>
      </w:r>
      <w:r w:rsidR="0011409E">
        <w:rPr>
          <w:rFonts w:hint="eastAsia"/>
          <w:sz w:val="22"/>
          <w:szCs w:val="22"/>
        </w:rPr>
        <w:t>引っ張っていくこととなりました。原子力科学技術</w:t>
      </w:r>
      <w:r w:rsidR="00705151">
        <w:rPr>
          <w:rFonts w:hint="eastAsia"/>
          <w:sz w:val="22"/>
          <w:szCs w:val="22"/>
        </w:rPr>
        <w:t>の分野は、日本にさまざまな知識・経験があるとともに、各国への支援にも積極的に取り組んできた分野です。</w:t>
      </w:r>
      <w:r w:rsidR="00CE098F">
        <w:rPr>
          <w:rFonts w:hint="eastAsia"/>
          <w:sz w:val="22"/>
          <w:szCs w:val="22"/>
        </w:rPr>
        <w:t>また、これは、</w:t>
      </w:r>
      <w:r w:rsidR="00E86170">
        <w:rPr>
          <w:rFonts w:hint="eastAsia"/>
          <w:sz w:val="22"/>
          <w:szCs w:val="22"/>
        </w:rPr>
        <w:t>NPT</w:t>
      </w:r>
      <w:r w:rsidR="00E86170">
        <w:rPr>
          <w:rFonts w:hint="eastAsia"/>
          <w:sz w:val="22"/>
          <w:szCs w:val="22"/>
        </w:rPr>
        <w:t>の三本柱の一つの原子力の</w:t>
      </w:r>
      <w:r w:rsidR="00CE098F">
        <w:rPr>
          <w:rFonts w:hint="eastAsia"/>
          <w:sz w:val="22"/>
          <w:szCs w:val="22"/>
        </w:rPr>
        <w:t>平和利用の重要な要素でもあります。</w:t>
      </w:r>
      <w:r w:rsidR="00705151">
        <w:rPr>
          <w:rFonts w:hint="eastAsia"/>
          <w:sz w:val="22"/>
          <w:szCs w:val="22"/>
        </w:rPr>
        <w:t>よい成果を上げるべく、各国とよく連携していきたいと考えています。</w:t>
      </w:r>
    </w:p>
    <w:p w14:paraId="22AE4227" w14:textId="77777777" w:rsidR="00495A6B" w:rsidRDefault="00495A6B" w:rsidP="00001D62">
      <w:pPr>
        <w:jc w:val="left"/>
        <w:rPr>
          <w:sz w:val="22"/>
          <w:szCs w:val="22"/>
        </w:rPr>
      </w:pPr>
    </w:p>
    <w:p w14:paraId="122C8F3D" w14:textId="005F5A63" w:rsidR="00495A6B" w:rsidRDefault="00495A6B" w:rsidP="008E4260">
      <w:pPr>
        <w:jc w:val="left"/>
        <w:outlineLvl w:val="0"/>
        <w:rPr>
          <w:sz w:val="22"/>
          <w:szCs w:val="22"/>
        </w:rPr>
      </w:pPr>
      <w:r>
        <w:rPr>
          <w:rFonts w:hint="eastAsia"/>
          <w:sz w:val="22"/>
          <w:szCs w:val="22"/>
        </w:rPr>
        <w:t>（５）国連諸機関の動き</w:t>
      </w:r>
    </w:p>
    <w:p w14:paraId="51004EC9" w14:textId="0E9415B0" w:rsidR="00495A6B" w:rsidRDefault="00495A6B" w:rsidP="00001D62">
      <w:pPr>
        <w:jc w:val="left"/>
        <w:rPr>
          <w:sz w:val="22"/>
          <w:szCs w:val="22"/>
        </w:rPr>
      </w:pPr>
      <w:r>
        <w:rPr>
          <w:rFonts w:hint="eastAsia"/>
          <w:sz w:val="22"/>
          <w:szCs w:val="22"/>
        </w:rPr>
        <w:t xml:space="preserve">　国連諸機関の動向を考えると、</w:t>
      </w:r>
      <w:r w:rsidR="00D64A72">
        <w:rPr>
          <w:rFonts w:hint="eastAsia"/>
          <w:sz w:val="22"/>
          <w:szCs w:val="22"/>
        </w:rPr>
        <w:t>６月に</w:t>
      </w:r>
      <w:r w:rsidR="00395CCA">
        <w:rPr>
          <w:rFonts w:hint="eastAsia"/>
          <w:sz w:val="22"/>
          <w:szCs w:val="22"/>
        </w:rPr>
        <w:t>宇宙分野</w:t>
      </w:r>
      <w:r w:rsidR="00270E66">
        <w:rPr>
          <w:rFonts w:hint="eastAsia"/>
          <w:sz w:val="22"/>
          <w:szCs w:val="22"/>
        </w:rPr>
        <w:t>の大きな会議が行われます。</w:t>
      </w:r>
      <w:r w:rsidR="00395CCA">
        <w:rPr>
          <w:rFonts w:hint="eastAsia"/>
          <w:sz w:val="22"/>
          <w:szCs w:val="22"/>
        </w:rPr>
        <w:t>「</w:t>
      </w:r>
      <w:r w:rsidR="00395CCA">
        <w:rPr>
          <w:sz w:val="22"/>
          <w:szCs w:val="22"/>
        </w:rPr>
        <w:t>UNISPACE</w:t>
      </w:r>
      <w:r w:rsidR="00395CCA">
        <w:rPr>
          <w:rFonts w:hint="eastAsia"/>
          <w:sz w:val="22"/>
          <w:szCs w:val="22"/>
        </w:rPr>
        <w:t>＋５０」という会議です。１９６８年に</w:t>
      </w:r>
      <w:r w:rsidR="00E637E1">
        <w:rPr>
          <w:rFonts w:hint="eastAsia"/>
          <w:sz w:val="22"/>
          <w:szCs w:val="22"/>
        </w:rPr>
        <w:t>最初の国連宇宙会議</w:t>
      </w:r>
      <w:r w:rsidR="00E55EBD">
        <w:rPr>
          <w:rFonts w:hint="eastAsia"/>
          <w:sz w:val="22"/>
          <w:szCs w:val="22"/>
        </w:rPr>
        <w:t>が開催されて５０年になることを記念する会議です。今後の宇宙の平和利用の方向性を討議する重要な機会となります。</w:t>
      </w:r>
    </w:p>
    <w:p w14:paraId="400EB7B1" w14:textId="4287A13B" w:rsidR="00001D62" w:rsidRDefault="00495A6B" w:rsidP="00001D62">
      <w:pPr>
        <w:jc w:val="left"/>
        <w:rPr>
          <w:sz w:val="22"/>
          <w:szCs w:val="22"/>
        </w:rPr>
      </w:pPr>
      <w:r>
        <w:rPr>
          <w:rFonts w:hint="eastAsia"/>
          <w:sz w:val="22"/>
          <w:szCs w:val="22"/>
        </w:rPr>
        <w:t xml:space="preserve">　</w:t>
      </w:r>
      <w:r w:rsidR="0086344C">
        <w:rPr>
          <w:sz w:val="22"/>
          <w:szCs w:val="22"/>
        </w:rPr>
        <w:t>UNIDO</w:t>
      </w:r>
      <w:r w:rsidR="0086344C">
        <w:rPr>
          <w:rFonts w:hint="eastAsia"/>
          <w:sz w:val="22"/>
          <w:szCs w:val="22"/>
        </w:rPr>
        <w:t>では、昨年末に李勇事務局長が再選されました。</w:t>
      </w:r>
      <w:r w:rsidR="0086344C">
        <w:rPr>
          <w:sz w:val="22"/>
          <w:szCs w:val="22"/>
        </w:rPr>
        <w:t>UNIDO</w:t>
      </w:r>
      <w:r w:rsidR="0086344C">
        <w:rPr>
          <w:rFonts w:hint="eastAsia"/>
          <w:sz w:val="22"/>
          <w:szCs w:val="22"/>
        </w:rPr>
        <w:t>では、「包摂的で持続可能な産業開発</w:t>
      </w:r>
      <w:r w:rsidR="00E55EBD">
        <w:rPr>
          <w:rFonts w:hint="eastAsia"/>
          <w:sz w:val="22"/>
          <w:szCs w:val="22"/>
        </w:rPr>
        <w:t>（</w:t>
      </w:r>
      <w:r w:rsidR="00E55EBD">
        <w:rPr>
          <w:sz w:val="22"/>
          <w:szCs w:val="22"/>
        </w:rPr>
        <w:t>ISID</w:t>
      </w:r>
      <w:r w:rsidR="00E55EBD">
        <w:rPr>
          <w:rFonts w:hint="eastAsia"/>
          <w:sz w:val="22"/>
          <w:szCs w:val="22"/>
        </w:rPr>
        <w:t>）</w:t>
      </w:r>
      <w:r w:rsidR="0086344C">
        <w:rPr>
          <w:rFonts w:hint="eastAsia"/>
          <w:sz w:val="22"/>
          <w:szCs w:val="22"/>
        </w:rPr>
        <w:t>」との目標</w:t>
      </w:r>
      <w:r w:rsidR="00E55EBD">
        <w:rPr>
          <w:rFonts w:hint="eastAsia"/>
          <w:sz w:val="22"/>
          <w:szCs w:val="22"/>
        </w:rPr>
        <w:t>を推進するため</w:t>
      </w:r>
      <w:r w:rsidR="0086344C">
        <w:rPr>
          <w:rFonts w:hint="eastAsia"/>
          <w:sz w:val="22"/>
          <w:szCs w:val="22"/>
        </w:rPr>
        <w:t>、</w:t>
      </w:r>
      <w:r w:rsidR="00E55EBD">
        <w:rPr>
          <w:rFonts w:hint="eastAsia"/>
          <w:sz w:val="22"/>
          <w:szCs w:val="22"/>
        </w:rPr>
        <w:t>「カントリー・</w:t>
      </w:r>
      <w:r w:rsidR="00D64A72">
        <w:rPr>
          <w:rFonts w:hint="eastAsia"/>
          <w:sz w:val="22"/>
          <w:szCs w:val="22"/>
        </w:rPr>
        <w:t>パートナーシップ・プログラム（</w:t>
      </w:r>
      <w:r w:rsidR="00D64A72">
        <w:rPr>
          <w:sz w:val="22"/>
          <w:szCs w:val="22"/>
        </w:rPr>
        <w:t>PCP</w:t>
      </w:r>
      <w:r w:rsidR="00D64A72">
        <w:rPr>
          <w:rFonts w:hint="eastAsia"/>
          <w:sz w:val="22"/>
          <w:szCs w:val="22"/>
        </w:rPr>
        <w:t>）」という取り組みを行ってきました。そのパイロット国として、エチオピア、セネガル、ペルーの三ヶ国が選定されていましたが、昨年末にこれにカンボディアとキルギスタンが加わりました。この</w:t>
      </w:r>
      <w:r w:rsidR="00D64A72">
        <w:rPr>
          <w:sz w:val="22"/>
          <w:szCs w:val="22"/>
        </w:rPr>
        <w:t>PCP</w:t>
      </w:r>
      <w:r w:rsidR="00D64A72">
        <w:rPr>
          <w:rFonts w:hint="eastAsia"/>
          <w:sz w:val="22"/>
          <w:szCs w:val="22"/>
        </w:rPr>
        <w:t>の取り組みが成果をあげるか、</w:t>
      </w:r>
      <w:r w:rsidR="00D64A72">
        <w:rPr>
          <w:rFonts w:hint="eastAsia"/>
          <w:sz w:val="22"/>
          <w:szCs w:val="22"/>
        </w:rPr>
        <w:lastRenderedPageBreak/>
        <w:t>これからが正念場です。</w:t>
      </w:r>
    </w:p>
    <w:p w14:paraId="28246AC8" w14:textId="71F171C6" w:rsidR="00785952" w:rsidRDefault="00785952" w:rsidP="00001D62">
      <w:pPr>
        <w:jc w:val="left"/>
        <w:rPr>
          <w:sz w:val="22"/>
          <w:szCs w:val="22"/>
        </w:rPr>
      </w:pPr>
      <w:r>
        <w:rPr>
          <w:sz w:val="22"/>
          <w:szCs w:val="22"/>
        </w:rPr>
        <w:t xml:space="preserve">　</w:t>
      </w:r>
      <w:r w:rsidR="00E55EBD">
        <w:rPr>
          <w:sz w:val="22"/>
          <w:szCs w:val="22"/>
        </w:rPr>
        <w:t>UNODC</w:t>
      </w:r>
      <w:r w:rsidR="00E55EBD">
        <w:rPr>
          <w:rFonts w:hint="eastAsia"/>
          <w:sz w:val="22"/>
          <w:szCs w:val="22"/>
        </w:rPr>
        <w:t>では、麻薬分野でこれまでの国際的な取り組みをレビューする取り組みが重要です。また、犯罪分野では、二年後に日本で開催する『犯罪防止・刑事司法コングレス』への準備をさらに加速することが課題です。昨年は、このコングレスの準備のため、犯罪防止・刑事司法委員会（</w:t>
      </w:r>
      <w:r w:rsidR="00E55EBD">
        <w:rPr>
          <w:sz w:val="22"/>
          <w:szCs w:val="22"/>
        </w:rPr>
        <w:t>CC</w:t>
      </w:r>
      <w:r w:rsidR="0060769A">
        <w:rPr>
          <w:rFonts w:hint="eastAsia"/>
          <w:sz w:val="22"/>
          <w:szCs w:val="22"/>
        </w:rPr>
        <w:t>P</w:t>
      </w:r>
      <w:r w:rsidR="00E55EBD">
        <w:rPr>
          <w:sz w:val="22"/>
          <w:szCs w:val="22"/>
        </w:rPr>
        <w:t>CJ</w:t>
      </w:r>
      <w:r w:rsidR="00E55EBD">
        <w:rPr>
          <w:rFonts w:hint="eastAsia"/>
          <w:sz w:val="22"/>
          <w:szCs w:val="22"/>
        </w:rPr>
        <w:t>）において全体テーマや議題を決定しました。</w:t>
      </w:r>
      <w:r w:rsidR="00CE098F">
        <w:rPr>
          <w:rFonts w:hint="eastAsia"/>
          <w:sz w:val="22"/>
          <w:szCs w:val="22"/>
        </w:rPr>
        <w:t>今後、会議の日程を固めるとともに、討議の中身を練っていくと</w:t>
      </w:r>
      <w:r w:rsidR="004B1DBB">
        <w:rPr>
          <w:rFonts w:hint="eastAsia"/>
          <w:sz w:val="22"/>
          <w:szCs w:val="22"/>
        </w:rPr>
        <w:t>いった準備を進めていくことになります。</w:t>
      </w:r>
    </w:p>
    <w:p w14:paraId="7F05BD53" w14:textId="77777777" w:rsidR="004B1DBB" w:rsidRDefault="004B1DBB" w:rsidP="00001D62">
      <w:pPr>
        <w:jc w:val="left"/>
        <w:rPr>
          <w:sz w:val="22"/>
          <w:szCs w:val="22"/>
        </w:rPr>
      </w:pPr>
    </w:p>
    <w:p w14:paraId="7C0C6381" w14:textId="508D5F11" w:rsidR="00893543" w:rsidRPr="00CE098F" w:rsidRDefault="000D265C" w:rsidP="00001D62">
      <w:pPr>
        <w:jc w:val="left"/>
        <w:rPr>
          <w:sz w:val="22"/>
          <w:szCs w:val="22"/>
          <w:bdr w:val="single" w:sz="4" w:space="0" w:color="auto"/>
        </w:rPr>
      </w:pPr>
      <w:r w:rsidRPr="000D265C">
        <w:rPr>
          <w:rFonts w:hint="eastAsia"/>
          <w:sz w:val="22"/>
          <w:szCs w:val="22"/>
          <w:bdr w:val="single" w:sz="4" w:space="0" w:color="auto"/>
        </w:rPr>
        <w:t xml:space="preserve">３　</w:t>
      </w:r>
      <w:r w:rsidR="004B1DBB" w:rsidRPr="000D265C">
        <w:rPr>
          <w:rFonts w:hint="eastAsia"/>
          <w:sz w:val="22"/>
          <w:szCs w:val="22"/>
          <w:bdr w:val="single" w:sz="4" w:space="0" w:color="auto"/>
        </w:rPr>
        <w:t>結語</w:t>
      </w:r>
      <w:r w:rsidR="00A237DF">
        <w:rPr>
          <w:rFonts w:hint="eastAsia"/>
          <w:sz w:val="22"/>
          <w:szCs w:val="22"/>
        </w:rPr>
        <w:t xml:space="preserve">　</w:t>
      </w:r>
    </w:p>
    <w:p w14:paraId="064E878B" w14:textId="7C3ECCD9" w:rsidR="004B1DBB" w:rsidRDefault="004B1DBB" w:rsidP="004B1DBB">
      <w:pPr>
        <w:jc w:val="left"/>
        <w:rPr>
          <w:sz w:val="22"/>
          <w:szCs w:val="22"/>
        </w:rPr>
      </w:pPr>
      <w:r>
        <w:rPr>
          <w:rFonts w:hint="eastAsia"/>
          <w:sz w:val="22"/>
          <w:szCs w:val="22"/>
        </w:rPr>
        <w:t xml:space="preserve">　今、述べてきたように、秩序という観点から見れば、課題山積の状況です。</w:t>
      </w:r>
      <w:r w:rsidR="00270E66">
        <w:rPr>
          <w:rFonts w:hint="eastAsia"/>
          <w:sz w:val="22"/>
          <w:szCs w:val="22"/>
        </w:rPr>
        <w:t>ただ従来の</w:t>
      </w:r>
      <w:r w:rsidR="00F0649E">
        <w:rPr>
          <w:rFonts w:hint="eastAsia"/>
          <w:sz w:val="22"/>
          <w:szCs w:val="22"/>
        </w:rPr>
        <w:t>延長</w:t>
      </w:r>
      <w:r w:rsidR="0011409E">
        <w:rPr>
          <w:rFonts w:hint="eastAsia"/>
          <w:sz w:val="22"/>
          <w:szCs w:val="22"/>
        </w:rPr>
        <w:t>線</w:t>
      </w:r>
      <w:r w:rsidR="00F0649E">
        <w:rPr>
          <w:rFonts w:hint="eastAsia"/>
          <w:sz w:val="22"/>
          <w:szCs w:val="22"/>
        </w:rPr>
        <w:t>上で国際的な秩序の維持・強化を言うだけでは、問題の解決にな</w:t>
      </w:r>
      <w:r w:rsidR="00270E66">
        <w:rPr>
          <w:rFonts w:hint="eastAsia"/>
          <w:sz w:val="22"/>
          <w:szCs w:val="22"/>
        </w:rPr>
        <w:t>らない時代に入っているのかもしれないと思います</w:t>
      </w:r>
      <w:r w:rsidR="00F0649E">
        <w:rPr>
          <w:rFonts w:hint="eastAsia"/>
          <w:sz w:val="22"/>
          <w:szCs w:val="22"/>
        </w:rPr>
        <w:t>。</w:t>
      </w:r>
      <w:r w:rsidR="0011409E">
        <w:rPr>
          <w:rFonts w:hint="eastAsia"/>
          <w:sz w:val="22"/>
          <w:szCs w:val="22"/>
        </w:rPr>
        <w:t>それぞれの論点において、なぜ</w:t>
      </w:r>
      <w:r>
        <w:rPr>
          <w:rFonts w:hint="eastAsia"/>
          <w:sz w:val="22"/>
          <w:szCs w:val="22"/>
        </w:rPr>
        <w:t>秩序に</w:t>
      </w:r>
      <w:r w:rsidR="0011409E">
        <w:rPr>
          <w:rFonts w:hint="eastAsia"/>
          <w:sz w:val="22"/>
          <w:szCs w:val="22"/>
        </w:rPr>
        <w:t>チャレンジする動きが強くなってきているのかを理解するとともに</w:t>
      </w:r>
      <w:r>
        <w:rPr>
          <w:rFonts w:hint="eastAsia"/>
          <w:sz w:val="22"/>
          <w:szCs w:val="22"/>
        </w:rPr>
        <w:t>、</w:t>
      </w:r>
      <w:r w:rsidR="0011409E">
        <w:rPr>
          <w:rFonts w:hint="eastAsia"/>
          <w:sz w:val="22"/>
          <w:szCs w:val="22"/>
        </w:rPr>
        <w:t>なぜ</w:t>
      </w:r>
      <w:r>
        <w:rPr>
          <w:rFonts w:hint="eastAsia"/>
          <w:sz w:val="22"/>
          <w:szCs w:val="22"/>
        </w:rPr>
        <w:t>秩序</w:t>
      </w:r>
      <w:r w:rsidR="0011409E">
        <w:rPr>
          <w:rFonts w:hint="eastAsia"/>
          <w:sz w:val="22"/>
          <w:szCs w:val="22"/>
        </w:rPr>
        <w:t>を維持・強化することが重要なのかを</w:t>
      </w:r>
      <w:r w:rsidR="00CE098F">
        <w:rPr>
          <w:rFonts w:hint="eastAsia"/>
          <w:sz w:val="22"/>
          <w:szCs w:val="22"/>
        </w:rPr>
        <w:t>捉え直し</w:t>
      </w:r>
      <w:r w:rsidR="0011409E">
        <w:rPr>
          <w:rFonts w:hint="eastAsia"/>
          <w:sz w:val="22"/>
          <w:szCs w:val="22"/>
        </w:rPr>
        <w:t>、併せて、我々の現場の中でそのために何ができるかを</w:t>
      </w:r>
      <w:r>
        <w:rPr>
          <w:rFonts w:hint="eastAsia"/>
          <w:sz w:val="22"/>
          <w:szCs w:val="22"/>
        </w:rPr>
        <w:t>考え続けることが重要と思います。</w:t>
      </w:r>
    </w:p>
    <w:p w14:paraId="0563B092" w14:textId="5A84E052" w:rsidR="00294F1A" w:rsidRDefault="00270E66" w:rsidP="00E42A0C">
      <w:pPr>
        <w:jc w:val="left"/>
        <w:rPr>
          <w:sz w:val="22"/>
          <w:szCs w:val="22"/>
        </w:rPr>
      </w:pPr>
      <w:r>
        <w:rPr>
          <w:rFonts w:hint="eastAsia"/>
          <w:sz w:val="22"/>
          <w:szCs w:val="22"/>
        </w:rPr>
        <w:t xml:space="preserve">　昨年までも述べてきたように、日本が目指すべき方向は、国際的な秩序の維持・強化にあるのだと思います。無秩序の力が強くなっていると感じさせる状況の中、秩序と無秩序のバランスを秩序の方に向けるべくこのウィーンでできることに取り組んでいきたいと思います。</w:t>
      </w:r>
    </w:p>
    <w:p w14:paraId="1FFD58E9" w14:textId="28472C88" w:rsidR="005E7812" w:rsidRPr="00E42A0C" w:rsidRDefault="005E7812" w:rsidP="00E42A0C">
      <w:pPr>
        <w:jc w:val="left"/>
        <w:rPr>
          <w:sz w:val="22"/>
          <w:szCs w:val="22"/>
        </w:rPr>
      </w:pPr>
      <w:r>
        <w:rPr>
          <w:rFonts w:hint="eastAsia"/>
          <w:sz w:val="22"/>
          <w:szCs w:val="22"/>
        </w:rPr>
        <w:t xml:space="preserve">　本日、当地の国際機関に勤務されておられる邦人職員の方々にも、多くご出席いただきましたが、今年、邦人職員の方々との連携にも従来以上に力を入れていきたいと思っております。</w:t>
      </w:r>
      <w:r w:rsidR="00BC1122">
        <w:rPr>
          <w:rFonts w:hint="eastAsia"/>
          <w:sz w:val="22"/>
          <w:szCs w:val="22"/>
        </w:rPr>
        <w:t>今申し上げたように、日本が目指すべき方向は国際的な秩序</w:t>
      </w:r>
      <w:r w:rsidR="00672863">
        <w:rPr>
          <w:rFonts w:hint="eastAsia"/>
          <w:sz w:val="22"/>
          <w:szCs w:val="22"/>
        </w:rPr>
        <w:t>の維持・強化にあると思うので、国際機関にご勤務されておられる方々</w:t>
      </w:r>
      <w:r w:rsidR="00BC1122">
        <w:rPr>
          <w:rFonts w:hint="eastAsia"/>
          <w:sz w:val="22"/>
          <w:szCs w:val="22"/>
        </w:rPr>
        <w:t>とわれわれとで多くの点において立場は重なってくるのではないかと思います。国際場裏で多くの日本の方々にご活躍いただくという観点からも、国際機関に勤務する邦人職員の増強、キャリアアップの支援に取り組んでいきたいと思いますので、よろしくお願い申し上げます。</w:t>
      </w:r>
    </w:p>
    <w:sectPr w:rsidR="005E7812" w:rsidRPr="00E42A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6C73D" w14:textId="77777777" w:rsidR="00EE566A" w:rsidRDefault="00EE566A" w:rsidP="0011409E">
      <w:r>
        <w:separator/>
      </w:r>
    </w:p>
  </w:endnote>
  <w:endnote w:type="continuationSeparator" w:id="0">
    <w:p w14:paraId="5616ECDC" w14:textId="77777777" w:rsidR="00EE566A" w:rsidRDefault="00EE566A" w:rsidP="0011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4384E" w14:textId="77777777" w:rsidR="00EE566A" w:rsidRDefault="00EE566A" w:rsidP="0011409E">
      <w:r>
        <w:separator/>
      </w:r>
    </w:p>
  </w:footnote>
  <w:footnote w:type="continuationSeparator" w:id="0">
    <w:p w14:paraId="5E237006" w14:textId="77777777" w:rsidR="00EE566A" w:rsidRDefault="00EE566A" w:rsidP="00114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B5"/>
    <w:rsid w:val="00001D62"/>
    <w:rsid w:val="0000369F"/>
    <w:rsid w:val="000049F1"/>
    <w:rsid w:val="00017058"/>
    <w:rsid w:val="000245A4"/>
    <w:rsid w:val="00027B6D"/>
    <w:rsid w:val="000A34DB"/>
    <w:rsid w:val="000D265C"/>
    <w:rsid w:val="00102526"/>
    <w:rsid w:val="0010409F"/>
    <w:rsid w:val="0011409E"/>
    <w:rsid w:val="00116DF4"/>
    <w:rsid w:val="00126115"/>
    <w:rsid w:val="00165BA1"/>
    <w:rsid w:val="00167E04"/>
    <w:rsid w:val="00180A23"/>
    <w:rsid w:val="001970AA"/>
    <w:rsid w:val="001E1924"/>
    <w:rsid w:val="001E6D49"/>
    <w:rsid w:val="001F6DAD"/>
    <w:rsid w:val="002043AA"/>
    <w:rsid w:val="002344B8"/>
    <w:rsid w:val="00247F2F"/>
    <w:rsid w:val="00255BA0"/>
    <w:rsid w:val="00270E66"/>
    <w:rsid w:val="00276E21"/>
    <w:rsid w:val="00290D67"/>
    <w:rsid w:val="00294F1A"/>
    <w:rsid w:val="002B213E"/>
    <w:rsid w:val="002B564F"/>
    <w:rsid w:val="002C7749"/>
    <w:rsid w:val="002D178D"/>
    <w:rsid w:val="002D66FA"/>
    <w:rsid w:val="00326B51"/>
    <w:rsid w:val="003279C4"/>
    <w:rsid w:val="00337FF2"/>
    <w:rsid w:val="00344F8A"/>
    <w:rsid w:val="00377E30"/>
    <w:rsid w:val="00395332"/>
    <w:rsid w:val="00395CCA"/>
    <w:rsid w:val="00396EEB"/>
    <w:rsid w:val="003A343D"/>
    <w:rsid w:val="003A4077"/>
    <w:rsid w:val="003C3ED6"/>
    <w:rsid w:val="003C7D73"/>
    <w:rsid w:val="003D53E4"/>
    <w:rsid w:val="00413C61"/>
    <w:rsid w:val="00416840"/>
    <w:rsid w:val="004209FB"/>
    <w:rsid w:val="0043093F"/>
    <w:rsid w:val="00430DAF"/>
    <w:rsid w:val="00437C9A"/>
    <w:rsid w:val="00453204"/>
    <w:rsid w:val="00453F68"/>
    <w:rsid w:val="00454B8C"/>
    <w:rsid w:val="00461F46"/>
    <w:rsid w:val="00495A6B"/>
    <w:rsid w:val="004B1DBB"/>
    <w:rsid w:val="004D3561"/>
    <w:rsid w:val="004E020D"/>
    <w:rsid w:val="00513EC4"/>
    <w:rsid w:val="00517511"/>
    <w:rsid w:val="00534F2F"/>
    <w:rsid w:val="00535ED0"/>
    <w:rsid w:val="00561B9F"/>
    <w:rsid w:val="005800FC"/>
    <w:rsid w:val="00591C7B"/>
    <w:rsid w:val="005B072F"/>
    <w:rsid w:val="005E7812"/>
    <w:rsid w:val="00601045"/>
    <w:rsid w:val="0060769A"/>
    <w:rsid w:val="00610689"/>
    <w:rsid w:val="00627F41"/>
    <w:rsid w:val="00671BCB"/>
    <w:rsid w:val="00672863"/>
    <w:rsid w:val="00690FC9"/>
    <w:rsid w:val="00691013"/>
    <w:rsid w:val="006D28C6"/>
    <w:rsid w:val="006E45E1"/>
    <w:rsid w:val="0070347A"/>
    <w:rsid w:val="00704B43"/>
    <w:rsid w:val="00705151"/>
    <w:rsid w:val="00717042"/>
    <w:rsid w:val="00722FB0"/>
    <w:rsid w:val="007429B8"/>
    <w:rsid w:val="0075223F"/>
    <w:rsid w:val="00785952"/>
    <w:rsid w:val="007961B9"/>
    <w:rsid w:val="007A4987"/>
    <w:rsid w:val="007E0575"/>
    <w:rsid w:val="00827AA6"/>
    <w:rsid w:val="0086344C"/>
    <w:rsid w:val="00870E3D"/>
    <w:rsid w:val="00873DB8"/>
    <w:rsid w:val="00893543"/>
    <w:rsid w:val="0089446A"/>
    <w:rsid w:val="008B19B5"/>
    <w:rsid w:val="008B6C92"/>
    <w:rsid w:val="008D359E"/>
    <w:rsid w:val="008D5914"/>
    <w:rsid w:val="008E4260"/>
    <w:rsid w:val="0090144E"/>
    <w:rsid w:val="009066BB"/>
    <w:rsid w:val="00912DFF"/>
    <w:rsid w:val="00974621"/>
    <w:rsid w:val="009838B7"/>
    <w:rsid w:val="009A51E2"/>
    <w:rsid w:val="009A6B68"/>
    <w:rsid w:val="009A6EF2"/>
    <w:rsid w:val="009C5A39"/>
    <w:rsid w:val="009E2E1D"/>
    <w:rsid w:val="00A123F0"/>
    <w:rsid w:val="00A237DF"/>
    <w:rsid w:val="00A42C17"/>
    <w:rsid w:val="00A53639"/>
    <w:rsid w:val="00A65D7A"/>
    <w:rsid w:val="00A708CC"/>
    <w:rsid w:val="00A74FA9"/>
    <w:rsid w:val="00A85EF4"/>
    <w:rsid w:val="00AA51D3"/>
    <w:rsid w:val="00B07489"/>
    <w:rsid w:val="00B242FD"/>
    <w:rsid w:val="00B30086"/>
    <w:rsid w:val="00B36489"/>
    <w:rsid w:val="00BC1122"/>
    <w:rsid w:val="00BC2A3A"/>
    <w:rsid w:val="00BE1DB5"/>
    <w:rsid w:val="00BF76B9"/>
    <w:rsid w:val="00C1591B"/>
    <w:rsid w:val="00C855F3"/>
    <w:rsid w:val="00C85AC7"/>
    <w:rsid w:val="00C91E87"/>
    <w:rsid w:val="00CA3ADD"/>
    <w:rsid w:val="00CE098F"/>
    <w:rsid w:val="00CF6862"/>
    <w:rsid w:val="00D232BD"/>
    <w:rsid w:val="00D30AAD"/>
    <w:rsid w:val="00D603A3"/>
    <w:rsid w:val="00D64A72"/>
    <w:rsid w:val="00DA10E7"/>
    <w:rsid w:val="00DD4213"/>
    <w:rsid w:val="00E05A46"/>
    <w:rsid w:val="00E23867"/>
    <w:rsid w:val="00E26722"/>
    <w:rsid w:val="00E37AB7"/>
    <w:rsid w:val="00E42A0C"/>
    <w:rsid w:val="00E554CB"/>
    <w:rsid w:val="00E55EBD"/>
    <w:rsid w:val="00E637E1"/>
    <w:rsid w:val="00E8328F"/>
    <w:rsid w:val="00E86170"/>
    <w:rsid w:val="00E8700A"/>
    <w:rsid w:val="00EA7AB7"/>
    <w:rsid w:val="00EC332A"/>
    <w:rsid w:val="00ED6EFE"/>
    <w:rsid w:val="00EE1B83"/>
    <w:rsid w:val="00EE566A"/>
    <w:rsid w:val="00F0649E"/>
    <w:rsid w:val="00F1036D"/>
    <w:rsid w:val="00F137D2"/>
    <w:rsid w:val="00F369D5"/>
    <w:rsid w:val="00F50937"/>
    <w:rsid w:val="00F63883"/>
    <w:rsid w:val="00F95AAD"/>
    <w:rsid w:val="00F97CCA"/>
    <w:rsid w:val="00FB71FD"/>
    <w:rsid w:val="00FC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C0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B5"/>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DB5"/>
    <w:pPr>
      <w:ind w:leftChars="400" w:left="960"/>
    </w:pPr>
  </w:style>
  <w:style w:type="paragraph" w:styleId="a4">
    <w:name w:val="header"/>
    <w:basedOn w:val="a"/>
    <w:link w:val="a5"/>
    <w:uiPriority w:val="99"/>
    <w:unhideWhenUsed/>
    <w:rsid w:val="0011409E"/>
    <w:pPr>
      <w:tabs>
        <w:tab w:val="center" w:pos="4252"/>
        <w:tab w:val="right" w:pos="8504"/>
      </w:tabs>
      <w:snapToGrid w:val="0"/>
    </w:pPr>
  </w:style>
  <w:style w:type="character" w:customStyle="1" w:styleId="a5">
    <w:name w:val="ヘッダー (文字)"/>
    <w:basedOn w:val="a0"/>
    <w:link w:val="a4"/>
    <w:uiPriority w:val="99"/>
    <w:rsid w:val="0011409E"/>
    <w:rPr>
      <w:sz w:val="24"/>
      <w:szCs w:val="24"/>
    </w:rPr>
  </w:style>
  <w:style w:type="paragraph" w:styleId="a6">
    <w:name w:val="footer"/>
    <w:basedOn w:val="a"/>
    <w:link w:val="a7"/>
    <w:uiPriority w:val="99"/>
    <w:unhideWhenUsed/>
    <w:rsid w:val="0011409E"/>
    <w:pPr>
      <w:tabs>
        <w:tab w:val="center" w:pos="4252"/>
        <w:tab w:val="right" w:pos="8504"/>
      </w:tabs>
      <w:snapToGrid w:val="0"/>
    </w:pPr>
  </w:style>
  <w:style w:type="character" w:customStyle="1" w:styleId="a7">
    <w:name w:val="フッター (文字)"/>
    <w:basedOn w:val="a0"/>
    <w:link w:val="a6"/>
    <w:uiPriority w:val="99"/>
    <w:rsid w:val="0011409E"/>
    <w:rPr>
      <w:sz w:val="24"/>
      <w:szCs w:val="24"/>
    </w:rPr>
  </w:style>
  <w:style w:type="paragraph" w:styleId="a8">
    <w:name w:val="Balloon Text"/>
    <w:basedOn w:val="a"/>
    <w:link w:val="a9"/>
    <w:uiPriority w:val="99"/>
    <w:semiHidden/>
    <w:unhideWhenUsed/>
    <w:rsid w:val="008D35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359E"/>
    <w:rPr>
      <w:rFonts w:asciiTheme="majorHAnsi" w:eastAsiaTheme="majorEastAsia" w:hAnsiTheme="majorHAnsi" w:cstheme="majorBidi"/>
      <w:sz w:val="18"/>
      <w:szCs w:val="18"/>
    </w:rPr>
  </w:style>
  <w:style w:type="paragraph" w:styleId="aa">
    <w:name w:val="Revision"/>
    <w:hidden/>
    <w:uiPriority w:val="99"/>
    <w:semiHidden/>
    <w:rsid w:val="008E42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B5"/>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DB5"/>
    <w:pPr>
      <w:ind w:leftChars="400" w:left="960"/>
    </w:pPr>
  </w:style>
  <w:style w:type="paragraph" w:styleId="a4">
    <w:name w:val="header"/>
    <w:basedOn w:val="a"/>
    <w:link w:val="a5"/>
    <w:uiPriority w:val="99"/>
    <w:unhideWhenUsed/>
    <w:rsid w:val="0011409E"/>
    <w:pPr>
      <w:tabs>
        <w:tab w:val="center" w:pos="4252"/>
        <w:tab w:val="right" w:pos="8504"/>
      </w:tabs>
      <w:snapToGrid w:val="0"/>
    </w:pPr>
  </w:style>
  <w:style w:type="character" w:customStyle="1" w:styleId="a5">
    <w:name w:val="ヘッダー (文字)"/>
    <w:basedOn w:val="a0"/>
    <w:link w:val="a4"/>
    <w:uiPriority w:val="99"/>
    <w:rsid w:val="0011409E"/>
    <w:rPr>
      <w:sz w:val="24"/>
      <w:szCs w:val="24"/>
    </w:rPr>
  </w:style>
  <w:style w:type="paragraph" w:styleId="a6">
    <w:name w:val="footer"/>
    <w:basedOn w:val="a"/>
    <w:link w:val="a7"/>
    <w:uiPriority w:val="99"/>
    <w:unhideWhenUsed/>
    <w:rsid w:val="0011409E"/>
    <w:pPr>
      <w:tabs>
        <w:tab w:val="center" w:pos="4252"/>
        <w:tab w:val="right" w:pos="8504"/>
      </w:tabs>
      <w:snapToGrid w:val="0"/>
    </w:pPr>
  </w:style>
  <w:style w:type="character" w:customStyle="1" w:styleId="a7">
    <w:name w:val="フッター (文字)"/>
    <w:basedOn w:val="a0"/>
    <w:link w:val="a6"/>
    <w:uiPriority w:val="99"/>
    <w:rsid w:val="0011409E"/>
    <w:rPr>
      <w:sz w:val="24"/>
      <w:szCs w:val="24"/>
    </w:rPr>
  </w:style>
  <w:style w:type="paragraph" w:styleId="a8">
    <w:name w:val="Balloon Text"/>
    <w:basedOn w:val="a"/>
    <w:link w:val="a9"/>
    <w:uiPriority w:val="99"/>
    <w:semiHidden/>
    <w:unhideWhenUsed/>
    <w:rsid w:val="008D35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359E"/>
    <w:rPr>
      <w:rFonts w:asciiTheme="majorHAnsi" w:eastAsiaTheme="majorEastAsia" w:hAnsiTheme="majorHAnsi" w:cstheme="majorBidi"/>
      <w:sz w:val="18"/>
      <w:szCs w:val="18"/>
    </w:rPr>
  </w:style>
  <w:style w:type="paragraph" w:styleId="aa">
    <w:name w:val="Revision"/>
    <w:hidden/>
    <w:uiPriority w:val="99"/>
    <w:semiHidden/>
    <w:rsid w:val="008E42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72071">
      <w:bodyDiv w:val="1"/>
      <w:marLeft w:val="0"/>
      <w:marRight w:val="0"/>
      <w:marTop w:val="0"/>
      <w:marBottom w:val="0"/>
      <w:divBdr>
        <w:top w:val="none" w:sz="0" w:space="0" w:color="auto"/>
        <w:left w:val="none" w:sz="0" w:space="0" w:color="auto"/>
        <w:bottom w:val="none" w:sz="0" w:space="0" w:color="auto"/>
        <w:right w:val="none" w:sz="0" w:space="0" w:color="auto"/>
      </w:divBdr>
    </w:div>
    <w:div w:id="1114665461">
      <w:bodyDiv w:val="1"/>
      <w:marLeft w:val="0"/>
      <w:marRight w:val="0"/>
      <w:marTop w:val="0"/>
      <w:marBottom w:val="0"/>
      <w:divBdr>
        <w:top w:val="none" w:sz="0" w:space="0" w:color="auto"/>
        <w:left w:val="none" w:sz="0" w:space="0" w:color="auto"/>
        <w:bottom w:val="none" w:sz="0" w:space="0" w:color="auto"/>
        <w:right w:val="none" w:sz="0" w:space="0" w:color="auto"/>
      </w:divBdr>
    </w:div>
    <w:div w:id="1178887611">
      <w:bodyDiv w:val="1"/>
      <w:marLeft w:val="0"/>
      <w:marRight w:val="0"/>
      <w:marTop w:val="0"/>
      <w:marBottom w:val="0"/>
      <w:divBdr>
        <w:top w:val="none" w:sz="0" w:space="0" w:color="auto"/>
        <w:left w:val="none" w:sz="0" w:space="0" w:color="auto"/>
        <w:bottom w:val="none" w:sz="0" w:space="0" w:color="auto"/>
        <w:right w:val="none" w:sz="0" w:space="0" w:color="auto"/>
      </w:divBdr>
    </w:div>
    <w:div w:id="1615937690">
      <w:bodyDiv w:val="1"/>
      <w:marLeft w:val="0"/>
      <w:marRight w:val="0"/>
      <w:marTop w:val="0"/>
      <w:marBottom w:val="0"/>
      <w:divBdr>
        <w:top w:val="none" w:sz="0" w:space="0" w:color="auto"/>
        <w:left w:val="none" w:sz="0" w:space="0" w:color="auto"/>
        <w:bottom w:val="none" w:sz="0" w:space="0" w:color="auto"/>
        <w:right w:val="none" w:sz="0" w:space="0" w:color="auto"/>
      </w:divBdr>
    </w:div>
    <w:div w:id="1972057802">
      <w:bodyDiv w:val="1"/>
      <w:marLeft w:val="0"/>
      <w:marRight w:val="0"/>
      <w:marTop w:val="0"/>
      <w:marBottom w:val="0"/>
      <w:divBdr>
        <w:top w:val="none" w:sz="0" w:space="0" w:color="auto"/>
        <w:left w:val="none" w:sz="0" w:space="0" w:color="auto"/>
        <w:bottom w:val="none" w:sz="0" w:space="0" w:color="auto"/>
        <w:right w:val="none" w:sz="0" w:space="0" w:color="auto"/>
      </w:divBdr>
    </w:div>
    <w:div w:id="197783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9C0EB-318E-4C20-9193-ADFFD918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970</Words>
  <Characters>5529</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3</cp:revision>
  <cp:lastPrinted>2018-01-15T09:18:00Z</cp:lastPrinted>
  <dcterms:created xsi:type="dcterms:W3CDTF">2018-01-23T17:12:00Z</dcterms:created>
  <dcterms:modified xsi:type="dcterms:W3CDTF">2018-01-23T17:12:00Z</dcterms:modified>
</cp:coreProperties>
</file>